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c="http://schemas.openxmlformats.org/drawingml/2006/chart" mc:Ignorable="w14 w15 wp14">
  <w:body>
    <w:p xmlns:wp14="http://schemas.microsoft.com/office/word/2010/wordml" w14:paraId="7BC32609" wp14:textId="77777777">
      <w:pPr>
        <w:spacing w:after="140"/>
        <w:rPr>
          <w:rFonts w:ascii="Calibri" w:hAnsi="Calibri" w:cs="Calibri"/>
        </w:rPr>
      </w:pPr>
      <w:r>
        <w:rPr>
          <w:rFonts w:ascii="Calibri" w:hAnsi="Calibri" w:cs="Calibri"/>
        </w:rPr>
        <w:drawing>
          <wp:inline xmlns:wp14="http://schemas.microsoft.com/office/word/2010/wordprocessingDrawing" distT="0" distB="0" distL="0" distR="0" wp14:anchorId="76B5E737" wp14:editId="7777777">
            <wp:extent cx="1905000" cy="619125"/>
            <wp:effectExtent l="0" t="0" r="0" b="0"/>
            <wp:docPr id="1" name="QSWUR" descr="QS World University Rankings logo" title="QS World University Ran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SWUR" descr="QS World University Rankings logo" title="QS World University Rankings"/>
                    <pic:cNvPicPr>
                      <a:picLocks noChangeAspect="1" noChangeArrowheads="1"/>
                    </pic:cNvPicPr>
                  </pic:nvPicPr>
                  <pic:blipFill>
                    <a:blip r:embed="rId4"/>
                    <a:srcRect/>
                    <a:stretch>
                      <a:fillRect/>
                    </a:stretch>
                  </pic:blipFill>
                  <pic:spPr>
                    <a:xfrm>
                      <a:off x="0" y="0"/>
                      <a:ext cx="1905000" cy="619125"/>
                    </a:xfrm>
                    <a:prstGeom prst="rect">
                      <a:avLst/>
                    </a:prstGeom>
                  </pic:spPr>
                </pic:pic>
              </a:graphicData>
            </a:graphic>
          </wp:inline>
        </w:drawing>
      </w:r>
    </w:p>
    <w:tbl>
      <w:tblPr>
        <w:tblStyle w:val="12"/>
        <w:tblW w:w="1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016"/>
      </w:tblGrid>
      <w:tr xmlns:wp14="http://schemas.microsoft.com/office/word/2010/wordml" w14:paraId="7BC3260C" wp14:textId="77777777">
        <w:trPr>
          <w:trHeight w:val="403" w:hRule="atLeast"/>
        </w:trPr>
        <w:tc>
          <w:tcPr>
            <w:tcW w:w="11016" w:type="dxa"/>
            <w:tcBorders>
              <w:left w:val="single" w:color="F7A600" w:sz="24" w:space="0"/>
            </w:tcBorders>
            <w:shd w:val="clear" w:color="auto" w:fill="C00000"/>
            <w:tcMar>
              <w:top w:w="90" w:type="dxa"/>
              <w:left w:w="160" w:type="dxa"/>
              <w:bottom w:w="90" w:type="dxa"/>
              <w:right w:w="160" w:type="dxa"/>
            </w:tcMar>
          </w:tcPr>
          <w:p w14:paraId="7BC3260A" wp14:textId="77777777">
            <w:pPr>
              <w:spacing w:after="30"/>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20"/>
                <w:szCs w:val="20"/>
                <w14:textFill>
                  <w14:solidFill>
                    <w14:schemeClr w14:val="bg1"/>
                  </w14:solidFill>
                </w14:textFill>
              </w:rPr>
              <w:t>在2026年6月18日星期四</w:t>
            </w:r>
            <w:r>
              <w:rPr>
                <w:rFonts w:hint="eastAsia" w:ascii="Calibri" w:hAnsi="Calibri" w:eastAsia="宋体" w:cs="Calibri"/>
                <w:b/>
                <w:bCs/>
                <w:color w:val="FFFFFF" w:themeColor="background1"/>
                <w:sz w:val="20"/>
                <w:szCs w:val="20"/>
                <w:lang w:val="en-US" w:eastAsia="zh-CN"/>
                <w14:textFill>
                  <w14:solidFill>
                    <w14:schemeClr w14:val="bg1"/>
                  </w14:solidFill>
                </w14:textFill>
              </w:rPr>
              <w:t>北京</w:t>
            </w:r>
            <w:r>
              <w:rPr>
                <w:rFonts w:ascii="Calibri" w:hAnsi="Calibri" w:cs="Calibri"/>
                <w:b/>
                <w:bCs/>
                <w:color w:val="FFFFFF" w:themeColor="background1"/>
                <w:sz w:val="20"/>
                <w:szCs w:val="20"/>
                <w14:textFill>
                  <w14:solidFill>
                    <w14:schemeClr w14:val="bg1"/>
                  </w14:solidFill>
                </w14:textFill>
              </w:rPr>
              <w:t>时间07:01之前，本新闻稿受严格在线禁令约束</w:t>
            </w:r>
          </w:p>
          <w:p w14:paraId="7BC3260B" wp14:textId="77777777">
            <w:pPr>
              <w:jc w:val="center"/>
              <w:rPr>
                <w:rFonts w:ascii="Calibri" w:hAnsi="Calibri" w:cs="Calibri"/>
              </w:rPr>
            </w:pPr>
            <w:r>
              <w:rPr>
                <w:rFonts w:ascii="Calibri" w:hAnsi="Calibri" w:cs="Calibri"/>
                <w:i/>
                <w:iCs/>
                <w:color w:val="FFFFFF" w:themeColor="background1"/>
                <w:sz w:val="18"/>
                <w:szCs w:val="18"/>
                <w14:textFill>
                  <w14:solidFill>
                    <w14:schemeClr w14:val="bg1"/>
                  </w14:solidFill>
                </w14:textFill>
              </w:rPr>
              <w:t>允许在同一天的印刷版上发布</w:t>
            </w:r>
          </w:p>
        </w:tc>
      </w:tr>
    </w:tbl>
    <w:p xmlns:wp14="http://schemas.microsoft.com/office/word/2010/wordml" w14:paraId="7BC3260D" wp14:textId="77777777">
      <w:pPr>
        <w:spacing w:after="160"/>
        <w:rPr>
          <w:rFonts w:ascii="Calibri" w:hAnsi="Calibri" w:cs="Calibri"/>
        </w:rPr>
      </w:pPr>
    </w:p>
    <w:p xmlns:wp14="http://schemas.microsoft.com/office/word/2010/wordml" w14:paraId="7BC3260E" wp14:textId="77777777">
      <w:pPr>
        <w:spacing w:after="60"/>
        <w:rPr>
          <w:rFonts w:ascii="Calibri" w:hAnsi="Calibri" w:cs="Calibri"/>
        </w:rPr>
      </w:pPr>
      <w:r>
        <w:rPr>
          <w:rFonts w:ascii="Calibri" w:hAnsi="Calibri" w:cs="Calibri"/>
          <w:b/>
          <w:bCs/>
          <w:color w:val="9A6300"/>
          <w:spacing w:val="30"/>
          <w:sz w:val="18"/>
          <w:szCs w:val="18"/>
        </w:rPr>
        <w:t>新闻稿</w:t>
      </w:r>
    </w:p>
    <w:p xmlns:wp14="http://schemas.microsoft.com/office/word/2010/wordml" w14:paraId="7BC3260F" wp14:textId="77777777">
      <w:pPr>
        <w:spacing w:after="100"/>
        <w:rPr>
          <w:rFonts w:ascii="Calibri" w:hAnsi="Calibri" w:cs="Calibri"/>
        </w:rPr>
      </w:pPr>
      <w:r>
        <w:rPr>
          <w:rFonts w:ascii="Calibri" w:hAnsi="Calibri" w:cs="Calibri"/>
          <w:b/>
          <w:bCs/>
          <w:color w:val="1D1D1B"/>
          <w:sz w:val="30"/>
          <w:szCs w:val="30"/>
        </w:rPr>
        <w:t>72%的中国</w:t>
      </w:r>
      <w:r>
        <w:rPr>
          <w:rFonts w:hint="eastAsia" w:ascii="Calibri" w:hAnsi="Calibri" w:eastAsia="宋体" w:cs="Calibri"/>
          <w:b/>
          <w:bCs/>
          <w:color w:val="1D1D1B"/>
          <w:sz w:val="30"/>
          <w:szCs w:val="30"/>
          <w:lang w:eastAsia="zh-CN"/>
        </w:rPr>
        <w:t>（内地）</w:t>
      </w:r>
      <w:r>
        <w:rPr>
          <w:rFonts w:ascii="Calibri" w:hAnsi="Calibri" w:cs="Calibri"/>
          <w:b/>
          <w:bCs/>
          <w:color w:val="1D1D1B"/>
          <w:sz w:val="30"/>
          <w:szCs w:val="30"/>
        </w:rPr>
        <w:t>高校在2027</w:t>
      </w:r>
      <w:r>
        <w:rPr>
          <w:rFonts w:hint="eastAsia" w:ascii="Calibri" w:hAnsi="Calibri" w:eastAsia="宋体" w:cs="Calibri"/>
          <w:b/>
          <w:bCs/>
          <w:color w:val="1D1D1B"/>
          <w:sz w:val="30"/>
          <w:szCs w:val="30"/>
          <w:lang w:val="en-US" w:eastAsia="zh-CN"/>
        </w:rPr>
        <w:t xml:space="preserve"> </w:t>
      </w:r>
      <w:r>
        <w:rPr>
          <w:rFonts w:ascii="Calibri" w:hAnsi="Calibri" w:cs="Calibri"/>
          <w:b/>
          <w:bCs/>
          <w:color w:val="1D1D1B"/>
          <w:sz w:val="30"/>
          <w:szCs w:val="30"/>
        </w:rPr>
        <w:t>QS世界大学排名中名次上升</w:t>
      </w:r>
    </w:p>
    <w:p xmlns:wp14="http://schemas.microsoft.com/office/word/2010/wordml" w14:paraId="4CB0224E" wp14:textId="77777777">
      <w:pPr>
        <w:pBdr>
          <w:bottom w:val="single" w:color="F7A600" w:sz="18" w:space="1"/>
        </w:pBdr>
        <w:spacing w:before="60" w:after="60"/>
        <w:rPr>
          <w:rFonts w:ascii="Calibri" w:hAnsi="Calibri" w:cs="Calibri"/>
        </w:rPr>
      </w:pPr>
      <w:r>
        <w:rPr>
          <w:rFonts w:ascii="Calibri" w:hAnsi="Calibri" w:cs="Calibri"/>
          <w:color w:val="808080" w:themeColor="text1" w:themeTint="80"/>
          <w:sz w:val="20"/>
          <w:szCs w:val="20"/>
          <w14:textFill>
            <w14:solidFill>
              <w14:schemeClr w14:val="tx1">
                <w14:lumMod w14:val="50000"/>
                <w14:lumOff w14:val="50000"/>
              </w14:schemeClr>
            </w14:solidFill>
          </w14:textFill>
        </w:rPr>
        <w:t>在今年的排名中，</w:t>
      </w:r>
      <w:r>
        <w:rPr>
          <w:rFonts w:hint="eastAsia" w:ascii="Calibri" w:hAnsi="Calibri" w:cs="Calibri"/>
          <w:color w:val="808080" w:themeColor="text1" w:themeTint="80"/>
          <w:sz w:val="20"/>
          <w:szCs w:val="20"/>
          <w14:textFill>
            <w14:solidFill>
              <w14:schemeClr w14:val="tx1">
                <w14:lumMod w14:val="50000"/>
                <w14:lumOff w14:val="50000"/>
              </w14:schemeClr>
            </w14:solidFill>
          </w14:textFill>
        </w:rPr>
        <w:t>中国</w:t>
      </w:r>
      <w:r>
        <w:rPr>
          <w:rFonts w:hint="eastAsia" w:ascii="Calibri" w:hAnsi="Calibri" w:eastAsia="宋体" w:cs="Calibri"/>
          <w:color w:val="808080" w:themeColor="text1" w:themeTint="80"/>
          <w:sz w:val="20"/>
          <w:szCs w:val="20"/>
          <w:lang w:eastAsia="zh-CN"/>
          <w14:textFill>
            <w14:solidFill>
              <w14:schemeClr w14:val="tx1">
                <w14:lumMod w14:val="50000"/>
                <w14:lumOff w14:val="50000"/>
              </w14:schemeClr>
            </w14:solidFill>
          </w14:textFill>
        </w:rPr>
        <w:t>（</w:t>
      </w:r>
      <w:r>
        <w:rPr>
          <w:rFonts w:hint="eastAsia" w:ascii="Calibri" w:hAnsi="Calibri" w:eastAsia="宋体" w:cs="Calibri"/>
          <w:color w:val="808080" w:themeColor="text1" w:themeTint="80"/>
          <w:sz w:val="20"/>
          <w:szCs w:val="20"/>
          <w:lang w:val="en-US" w:eastAsia="zh-CN"/>
          <w14:textFill>
            <w14:solidFill>
              <w14:schemeClr w14:val="tx1">
                <w14:lumMod w14:val="50000"/>
                <w14:lumOff w14:val="50000"/>
              </w14:schemeClr>
            </w14:solidFill>
          </w14:textFill>
        </w:rPr>
        <w:t>内地）</w:t>
      </w:r>
      <w:r>
        <w:rPr>
          <w:rFonts w:hint="eastAsia" w:ascii="Calibri" w:hAnsi="Calibri" w:cs="Calibri"/>
          <w:color w:val="808080" w:themeColor="text1" w:themeTint="80"/>
          <w:sz w:val="20"/>
          <w:szCs w:val="20"/>
          <w14:textFill>
            <w14:solidFill>
              <w14:schemeClr w14:val="tx1">
                <w14:lumMod w14:val="50000"/>
                <w14:lumOff w14:val="50000"/>
              </w14:schemeClr>
            </w14:solidFill>
          </w14:textFill>
        </w:rPr>
        <w:t>的新入榜高校数量位居全球各大高等教育体系之首，共有13所大学首次上榜。</w:t>
      </w:r>
      <w:r>
        <w:rPr>
          <w:rFonts w:ascii="Calibri" w:hAnsi="Calibri" w:cs="Calibri"/>
          <w:color w:val="808080" w:themeColor="text1" w:themeTint="80"/>
          <w:sz w:val="20"/>
          <w:szCs w:val="20"/>
          <w14:textFill>
            <w14:solidFill>
              <w14:schemeClr w14:val="tx1">
                <w14:lumMod w14:val="50000"/>
                <w14:lumOff w14:val="50000"/>
              </w14:schemeClr>
            </w14:solidFill>
          </w14:textFill>
        </w:rPr>
        <w:t xml:space="preserve"> </w:t>
      </w:r>
      <w:r>
        <w:rPr>
          <w:rFonts w:ascii="Calibri" w:hAnsi="Calibri" w:cs="Calibri"/>
          <w:color w:val="808080" w:themeColor="text1" w:themeTint="80"/>
          <w:sz w:val="20"/>
          <w:szCs w:val="20"/>
          <w14:textFill>
            <w14:solidFill>
              <w14:schemeClr w14:val="tx1">
                <w14:lumMod w14:val="50000"/>
                <w14:lumOff w14:val="50000"/>
              </w14:schemeClr>
            </w14:solidFill>
          </w14:textFill>
        </w:rPr>
        <w:br w:type="textWrapping"/>
      </w:r>
      <w:r>
        <w:rPr>
          <w:rFonts w:ascii="Calibri" w:hAnsi="Calibri" w:cs="Calibri"/>
          <w:color w:val="808080" w:themeColor="text1" w:themeTint="80"/>
          <w:sz w:val="20"/>
          <w:szCs w:val="20"/>
          <w14:textFill>
            <w14:solidFill>
              <w14:schemeClr w14:val="tx1">
                <w14:lumMod w14:val="50000"/>
                <w14:lumOff w14:val="50000"/>
              </w14:schemeClr>
            </w14:solidFill>
          </w14:textFill>
        </w:rPr>
        <w:t>目前有六所大学跻身全球前100名，26所大学创下历史最高排名，凸显了该领域持续上升的势头。</w:t>
      </w:r>
      <w:r>
        <w:rPr>
          <w:rFonts w:hint="eastAsia" w:ascii="Calibri" w:hAnsi="Calibri" w:cs="Calibri"/>
          <w:color w:val="808080" w:themeColor="text1" w:themeTint="80"/>
          <w:sz w:val="20"/>
          <w:szCs w:val="20"/>
          <w14:textFill>
            <w14:solidFill>
              <w14:schemeClr w14:val="tx1">
                <w14:lumMod w14:val="50000"/>
                <w14:lumOff w14:val="50000"/>
              </w14:schemeClr>
            </w14:solidFill>
          </w14:textFill>
        </w:rPr>
        <w:t>接下来的发展目标在于，将这种学术实力转化为更深入的国际交流合作与更出色的毕业生表现。</w:t>
      </w:r>
    </w:p>
    <w:p xmlns:wp14="http://schemas.microsoft.com/office/word/2010/wordml" w14:paraId="7BC32612" wp14:textId="77777777">
      <w:pPr>
        <w:spacing w:after="160"/>
        <w:rPr>
          <w:rFonts w:ascii="Calibri" w:hAnsi="Calibri" w:cs="Calibri"/>
          <w:sz w:val="20"/>
          <w:szCs w:val="20"/>
        </w:rPr>
      </w:pPr>
      <w:r>
        <w:rPr>
          <w:rFonts w:ascii="Calibri" w:hAnsi="Calibri" w:cs="Calibri"/>
          <w:b/>
          <w:bCs/>
          <w:color w:val="1D1D1B"/>
          <w:sz w:val="20"/>
          <w:szCs w:val="20"/>
        </w:rPr>
        <w:t xml:space="preserve"> 2026年6月18日，伦敦</w:t>
      </w:r>
      <w:r>
        <w:rPr>
          <w:rFonts w:ascii="Calibri" w:hAnsi="Calibri" w:cs="Calibri"/>
          <w:color w:val="6E6A60"/>
          <w:sz w:val="20"/>
          <w:szCs w:val="20"/>
        </w:rPr>
        <w:t xml:space="preserve">   </w:t>
      </w:r>
      <w:r>
        <w:rPr>
          <w:rFonts w:ascii="Calibri" w:hAnsi="Calibri" w:eastAsia="Batang" w:cs="Calibri"/>
          <w:color w:val="6E6A60"/>
          <w:sz w:val="20"/>
          <w:szCs w:val="20"/>
        </w:rPr>
        <w:t xml:space="preserve"> │ </w:t>
      </w:r>
      <w:r>
        <w:rPr>
          <w:rFonts w:ascii="Calibri" w:hAnsi="Calibri" w:cs="Calibri"/>
          <w:color w:val="6E6A60"/>
          <w:sz w:val="20"/>
          <w:szCs w:val="20"/>
        </w:rPr>
        <w:t>QS Quacquarelli Symonds</w:t>
      </w:r>
    </w:p>
    <w:tbl>
      <w:tblPr>
        <w:tblStyle w:val="12"/>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41"/>
        <w:gridCol w:w="2641"/>
        <w:gridCol w:w="2641"/>
        <w:gridCol w:w="2641"/>
      </w:tblGrid>
      <w:tr xmlns:wp14="http://schemas.microsoft.com/office/word/2010/wordml" w14:paraId="7BC3261B" wp14:textId="77777777">
        <w:trPr>
          <w:trHeight w:val="1438" w:hRule="atLeast"/>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7A600"/>
            <w:tcMar>
              <w:top w:w="140" w:type="dxa"/>
              <w:left w:w="120" w:type="dxa"/>
              <w:bottom w:w="140" w:type="dxa"/>
              <w:right w:w="120" w:type="dxa"/>
            </w:tcMar>
            <w:vAlign w:val="center"/>
          </w:tcPr>
          <w:p w14:paraId="7BC32613" wp14:textId="77777777">
            <w:pPr>
              <w:spacing w:after="40"/>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40"/>
                <w:szCs w:val="40"/>
                <w14:textFill>
                  <w14:solidFill>
                    <w14:schemeClr w14:val="bg1"/>
                  </w14:solidFill>
                </w14:textFill>
              </w:rPr>
              <w:t>85</w:t>
            </w:r>
          </w:p>
          <w:p w14:paraId="7BC32614" wp14:textId="77777777">
            <w:pPr>
              <w:jc w:val="center"/>
              <w:rPr>
                <w:rFonts w:ascii="Calibri" w:hAnsi="Calibri" w:cs="Calibri"/>
                <w:color w:val="FFFFFF" w:themeColor="background1"/>
                <w14:textFill>
                  <w14:solidFill>
                    <w14:schemeClr w14:val="bg1"/>
                  </w14:solidFill>
                </w14:textFill>
              </w:rPr>
            </w:pPr>
            <w:r>
              <w:rPr>
                <w:rFonts w:ascii="Calibri" w:hAnsi="Calibri" w:cs="Calibri"/>
                <w:color w:val="FFFFFF" w:themeColor="background1"/>
                <w:sz w:val="16"/>
                <w:szCs w:val="16"/>
                <w14:textFill>
                  <w14:solidFill>
                    <w14:schemeClr w14:val="bg1"/>
                  </w14:solidFill>
                </w14:textFill>
              </w:rPr>
              <w:t>中国</w:t>
            </w:r>
            <w:r>
              <w:rPr>
                <w:rFonts w:hint="eastAsia" w:ascii="Calibri" w:hAnsi="Calibri" w:eastAsia="宋体" w:cs="Calibri"/>
                <w:color w:val="FFFFFF" w:themeColor="background1"/>
                <w:sz w:val="16"/>
                <w:szCs w:val="16"/>
                <w:lang w:eastAsia="zh-CN"/>
                <w14:textFill>
                  <w14:solidFill>
                    <w14:schemeClr w14:val="bg1"/>
                  </w14:solidFill>
                </w14:textFill>
              </w:rPr>
              <w:t>（</w:t>
            </w:r>
            <w:r>
              <w:rPr>
                <w:rFonts w:hint="eastAsia" w:ascii="Calibri" w:hAnsi="Calibri" w:eastAsia="宋体" w:cs="Calibri"/>
                <w:color w:val="FFFFFF" w:themeColor="background1"/>
                <w:sz w:val="16"/>
                <w:szCs w:val="16"/>
                <w:lang w:val="en-US" w:eastAsia="zh-CN"/>
                <w14:textFill>
                  <w14:solidFill>
                    <w14:schemeClr w14:val="bg1"/>
                  </w14:solidFill>
                </w14:textFill>
              </w:rPr>
              <w:t>内地）</w:t>
            </w:r>
            <w:r>
              <w:rPr>
                <w:rFonts w:ascii="Calibri" w:hAnsi="Calibri" w:cs="Calibri"/>
                <w:color w:val="FFFFFF" w:themeColor="background1"/>
                <w:sz w:val="16"/>
                <w:szCs w:val="16"/>
                <w14:textFill>
                  <w14:solidFill>
                    <w14:schemeClr w14:val="bg1"/>
                  </w14:solidFill>
                </w14:textFill>
              </w:rPr>
              <w:t xml:space="preserve">                  所大学上榜 </w:t>
            </w:r>
          </w:p>
        </w:tc>
        <w:tc>
          <w:tcPr>
            <w:tcW w:w="2641" w:type="dxa"/>
            <w:tcBorders>
              <w:top w:val="single" w:color="FFFFFF" w:sz="6" w:space="0"/>
              <w:left w:val="single" w:color="FFFFFF" w:sz="6" w:space="0"/>
              <w:bottom w:val="single" w:color="FFFFFF" w:sz="6" w:space="0"/>
              <w:right w:val="single" w:color="FFFFFF" w:sz="6" w:space="0"/>
            </w:tcBorders>
            <w:shd w:val="clear" w:color="auto" w:fill="F7A600"/>
            <w:tcMar>
              <w:top w:w="140" w:type="dxa"/>
              <w:left w:w="120" w:type="dxa"/>
              <w:bottom w:w="140" w:type="dxa"/>
              <w:right w:w="120" w:type="dxa"/>
            </w:tcMar>
            <w:vAlign w:val="center"/>
          </w:tcPr>
          <w:p w14:paraId="7BC32615" wp14:textId="77777777">
            <w:pPr>
              <w:spacing w:after="40"/>
              <w:jc w:val="center"/>
              <w:rPr>
                <w:rFonts w:ascii="Calibri" w:hAnsi="Calibri" w:cs="Calibri"/>
                <w:b/>
                <w:bCs/>
                <w:color w:val="FFFFFF" w:themeColor="background1"/>
                <w:sz w:val="40"/>
                <w:szCs w:val="40"/>
                <w14:textFill>
                  <w14:solidFill>
                    <w14:schemeClr w14:val="bg1"/>
                  </w14:solidFill>
                </w14:textFill>
              </w:rPr>
            </w:pPr>
            <w:r>
              <w:rPr>
                <w:rFonts w:ascii="Calibri" w:hAnsi="Calibri" w:cs="Calibri"/>
                <w:b/>
                <w:bCs/>
                <w:color w:val="FFFFFF" w:themeColor="background1"/>
                <w:sz w:val="40"/>
                <w:szCs w:val="40"/>
                <w14:textFill>
                  <w14:solidFill>
                    <w14:schemeClr w14:val="bg1"/>
                  </w14:solidFill>
                </w14:textFill>
              </w:rPr>
              <w:t>72%</w:t>
            </w:r>
          </w:p>
          <w:p w14:paraId="7BC32616" wp14:textId="77777777">
            <w:pPr>
              <w:jc w:val="center"/>
              <w:rPr>
                <w:rFonts w:ascii="Calibri" w:hAnsi="Calibri" w:cs="Calibri"/>
                <w:color w:val="FFFFFF" w:themeColor="background1"/>
                <w14:textFill>
                  <w14:solidFill>
                    <w14:schemeClr w14:val="bg1"/>
                  </w14:solidFill>
                </w14:textFill>
              </w:rPr>
            </w:pPr>
            <w:r>
              <w:rPr>
                <w:rFonts w:ascii="Calibri" w:hAnsi="Calibri" w:cs="Calibri"/>
                <w:color w:val="FFFFFF" w:themeColor="background1"/>
                <w:sz w:val="16"/>
                <w:szCs w:val="16"/>
                <w14:textFill>
                  <w14:solidFill>
                    <w14:schemeClr w14:val="bg1"/>
                  </w14:solidFill>
                </w14:textFill>
              </w:rPr>
              <w:t>上榜高校中，                的排名有所提升</w:t>
            </w:r>
          </w:p>
        </w:tc>
        <w:tc>
          <w:tcPr>
            <w:tcW w:w="2641" w:type="dxa"/>
            <w:tcBorders>
              <w:top w:val="single" w:color="FFFFFF" w:sz="6" w:space="0"/>
              <w:left w:val="single" w:color="FFFFFF" w:sz="6" w:space="0"/>
              <w:bottom w:val="single" w:color="FFFFFF" w:sz="6" w:space="0"/>
              <w:right w:val="single" w:color="FFFFFF" w:sz="6" w:space="0"/>
            </w:tcBorders>
            <w:shd w:val="clear" w:color="auto" w:fill="F7A600"/>
            <w:tcMar>
              <w:top w:w="140" w:type="dxa"/>
              <w:left w:w="120" w:type="dxa"/>
              <w:bottom w:w="140" w:type="dxa"/>
              <w:right w:w="120" w:type="dxa"/>
            </w:tcMar>
            <w:vAlign w:val="center"/>
          </w:tcPr>
          <w:p w14:paraId="7BC32617" wp14:textId="77777777">
            <w:pPr>
              <w:spacing w:after="40"/>
              <w:jc w:val="center"/>
              <w:rPr>
                <w:rFonts w:ascii="Calibri" w:hAnsi="Calibri" w:cs="Calibri"/>
                <w:b/>
                <w:bCs/>
                <w:color w:val="FFFFFF" w:themeColor="background1"/>
                <w:sz w:val="40"/>
                <w:szCs w:val="40"/>
                <w14:textFill>
                  <w14:solidFill>
                    <w14:schemeClr w14:val="bg1"/>
                  </w14:solidFill>
                </w14:textFill>
              </w:rPr>
            </w:pPr>
            <w:r>
              <w:rPr>
                <w:rFonts w:ascii="Calibri" w:hAnsi="Calibri" w:cs="Calibri"/>
                <w:b/>
                <w:bCs/>
                <w:color w:val="FFFFFF" w:themeColor="background1"/>
                <w:sz w:val="40"/>
                <w:szCs w:val="40"/>
                <w14:textFill>
                  <w14:solidFill>
                    <w14:schemeClr w14:val="bg1"/>
                  </w14:solidFill>
                </w14:textFill>
              </w:rPr>
              <w:t>13</w:t>
            </w:r>
          </w:p>
          <w:p w14:paraId="7BC32618" wp14:textId="77777777">
            <w:pPr>
              <w:jc w:val="center"/>
              <w:rPr>
                <w:rFonts w:ascii="Calibri" w:hAnsi="Calibri" w:cs="Calibri"/>
                <w:color w:val="FFFFFF" w:themeColor="background1"/>
                <w14:textFill>
                  <w14:solidFill>
                    <w14:schemeClr w14:val="bg1"/>
                  </w14:solidFill>
                </w14:textFill>
              </w:rPr>
            </w:pPr>
            <w:r>
              <w:rPr>
                <w:rFonts w:ascii="Calibri" w:hAnsi="Calibri" w:cs="Calibri"/>
                <w:color w:val="FFFFFF" w:themeColor="background1"/>
                <w:sz w:val="16"/>
                <w:szCs w:val="16"/>
                <w14:textFill>
                  <w14:solidFill>
                    <w14:schemeClr w14:val="bg1"/>
                  </w14:solidFill>
                </w14:textFill>
              </w:rPr>
              <w:t>新晋大学——新晋</w:t>
            </w:r>
            <w:r>
              <w:rPr>
                <w:rFonts w:hint="eastAsia" w:ascii="Calibri" w:hAnsi="Calibri" w:eastAsia="宋体" w:cs="Calibri"/>
                <w:color w:val="FFFFFF" w:themeColor="background1"/>
                <w:sz w:val="16"/>
                <w:szCs w:val="16"/>
                <w:lang w:val="en-US" w:eastAsia="zh-CN"/>
                <w14:textFill>
                  <w14:solidFill>
                    <w14:schemeClr w14:val="bg1"/>
                  </w14:solidFill>
                </w14:textFill>
              </w:rPr>
              <w:t>上榜</w:t>
            </w:r>
            <w:r>
              <w:rPr>
                <w:rFonts w:ascii="Calibri" w:hAnsi="Calibri" w:cs="Calibri"/>
                <w:color w:val="FFFFFF" w:themeColor="background1"/>
                <w:sz w:val="16"/>
                <w:szCs w:val="16"/>
                <w14:textFill>
                  <w14:solidFill>
                    <w14:schemeClr w14:val="bg1"/>
                  </w14:solidFill>
                </w14:textFill>
              </w:rPr>
              <w:t>数量超过全球任何其他高等教育体系</w:t>
            </w:r>
          </w:p>
        </w:tc>
        <w:tc>
          <w:tcPr>
            <w:tcW w:w="2641" w:type="dxa"/>
            <w:tcBorders>
              <w:top w:val="single" w:color="FFFFFF" w:sz="6" w:space="0"/>
              <w:left w:val="single" w:color="FFFFFF" w:sz="6" w:space="0"/>
              <w:bottom w:val="single" w:color="FFFFFF" w:sz="6" w:space="0"/>
              <w:right w:val="single" w:color="FFFFFF" w:sz="6" w:space="0"/>
            </w:tcBorders>
            <w:shd w:val="clear" w:color="auto" w:fill="F7A600"/>
            <w:tcMar>
              <w:top w:w="140" w:type="dxa"/>
              <w:left w:w="120" w:type="dxa"/>
              <w:bottom w:w="140" w:type="dxa"/>
              <w:right w:w="120" w:type="dxa"/>
            </w:tcMar>
            <w:vAlign w:val="center"/>
          </w:tcPr>
          <w:p w14:paraId="7BC32619" wp14:textId="77777777">
            <w:pPr>
              <w:spacing w:after="40"/>
              <w:jc w:val="center"/>
              <w:rPr>
                <w:rFonts w:ascii="Calibri" w:hAnsi="Calibri" w:cs="Calibri"/>
                <w:b/>
                <w:bCs/>
                <w:color w:val="FFFFFF" w:themeColor="background1"/>
                <w:sz w:val="40"/>
                <w:szCs w:val="40"/>
                <w14:textFill>
                  <w14:solidFill>
                    <w14:schemeClr w14:val="bg1"/>
                  </w14:solidFill>
                </w14:textFill>
              </w:rPr>
            </w:pPr>
            <w:r>
              <w:rPr>
                <w:rFonts w:ascii="Calibri" w:hAnsi="Calibri" w:cs="Calibri"/>
                <w:b/>
                <w:bCs/>
                <w:color w:val="FFFFFF" w:themeColor="background1"/>
                <w:sz w:val="40"/>
                <w:szCs w:val="40"/>
                <w14:textFill>
                  <w14:solidFill>
                    <w14:schemeClr w14:val="bg1"/>
                  </w14:solidFill>
                </w14:textFill>
              </w:rPr>
              <w:t>第13位</w:t>
            </w:r>
          </w:p>
          <w:p w14:paraId="7BC3261A" wp14:textId="77777777">
            <w:pPr>
              <w:jc w:val="center"/>
              <w:rPr>
                <w:rFonts w:ascii="Calibri" w:hAnsi="Calibri" w:cs="Calibri"/>
                <w:color w:val="FFFFFF" w:themeColor="background1"/>
                <w14:textFill>
                  <w14:solidFill>
                    <w14:schemeClr w14:val="bg1"/>
                  </w14:solidFill>
                </w14:textFill>
              </w:rPr>
            </w:pPr>
            <w:r>
              <w:rPr>
                <w:rFonts w:ascii="Calibri" w:hAnsi="Calibri" w:cs="Calibri"/>
                <w:color w:val="FFFFFF" w:themeColor="background1"/>
                <w:sz w:val="16"/>
                <w:szCs w:val="16"/>
                <w14:textFill>
                  <w14:solidFill>
                    <w14:schemeClr w14:val="bg1"/>
                  </w14:solidFill>
                </w14:textFill>
              </w:rPr>
              <w:t>北京大学的世界排名，位居中国第一</w:t>
            </w:r>
          </w:p>
        </w:tc>
      </w:tr>
    </w:tbl>
    <w:p xmlns:wp14="http://schemas.microsoft.com/office/word/2010/wordml" w14:paraId="7BC3261C" wp14:textId="77777777">
      <w:pPr>
        <w:spacing w:after="160"/>
        <w:rPr>
          <w:rFonts w:ascii="Calibri" w:hAnsi="Calibri" w:cs="Calibri"/>
        </w:rPr>
      </w:pPr>
    </w:p>
    <w:p xmlns:wp14="http://schemas.microsoft.com/office/word/2010/wordml" w14:paraId="195C7B47" wp14:textId="77777777">
      <w:pPr>
        <w:spacing w:after="160" w:line="360" w:lineRule="auto"/>
        <w:rPr>
          <w:rFonts w:ascii="Calibri" w:hAnsi="Calibri" w:cs="Calibri"/>
          <w:i/>
          <w:iCs/>
          <w:color w:val="C00000"/>
          <w:sz w:val="22"/>
          <w:szCs w:val="22"/>
        </w:rPr>
      </w:pPr>
      <w:r>
        <w:rPr>
          <w:rFonts w:ascii="Calibri" w:hAnsi="Calibri" w:cs="Calibri"/>
          <w:sz w:val="22"/>
          <w:szCs w:val="22"/>
        </w:rPr>
        <w:t>在今日发布的</w:t>
      </w:r>
      <w:r>
        <w:rPr>
          <w:rFonts w:ascii="Calibri" w:hAnsi="Calibri" w:cs="Calibri"/>
          <w:b/>
          <w:bCs/>
          <w:color w:val="C00000"/>
          <w:sz w:val="22"/>
          <w:szCs w:val="22"/>
        </w:rPr>
        <w:t>2027</w:t>
      </w:r>
      <w:r>
        <w:rPr>
          <w:rFonts w:hint="eastAsia" w:ascii="Calibri" w:hAnsi="Calibri" w:eastAsia="宋体" w:cs="Calibri"/>
          <w:b/>
          <w:bCs/>
          <w:color w:val="C00000"/>
          <w:sz w:val="22"/>
          <w:szCs w:val="22"/>
          <w:lang w:val="en-US" w:eastAsia="zh-CN"/>
        </w:rPr>
        <w:t xml:space="preserve"> </w:t>
      </w:r>
      <w:r>
        <w:rPr>
          <w:rFonts w:ascii="Calibri" w:hAnsi="Calibri" w:cs="Calibri"/>
          <w:b/>
          <w:bCs/>
          <w:color w:val="C00000"/>
          <w:sz w:val="22"/>
          <w:szCs w:val="22"/>
        </w:rPr>
        <w:t>QS世界</w:t>
      </w:r>
      <w:r>
        <w:fldChar w:fldCharType="begin"/>
      </w:r>
      <w:r>
        <w:instrText xml:space="preserve"> HYPERLINK "https://www.topuniversities.com/world-university-rankings" </w:instrText>
      </w:r>
      <w:r>
        <w:fldChar w:fldCharType="separate"/>
      </w:r>
      <w:r>
        <w:rPr>
          <w:rStyle w:val="18"/>
          <w:rFonts w:ascii="Calibri" w:hAnsi="Calibri" w:cs="Calibri"/>
          <w:sz w:val="22"/>
          <w:szCs w:val="22"/>
        </w:rPr>
        <w:t>大学排名</w:t>
      </w:r>
      <w:r>
        <w:rPr>
          <w:rStyle w:val="18"/>
          <w:rFonts w:ascii="Calibri" w:hAnsi="Calibri" w:cs="Calibri"/>
          <w:sz w:val="22"/>
          <w:szCs w:val="22"/>
        </w:rPr>
        <w:fldChar w:fldCharType="end"/>
      </w:r>
      <w:r>
        <w:rPr>
          <w:rFonts w:ascii="Calibri" w:hAnsi="Calibri" w:cs="Calibri"/>
          <w:b/>
          <w:bCs/>
          <w:color w:val="C00000"/>
          <w:sz w:val="22"/>
          <w:szCs w:val="22"/>
        </w:rPr>
        <w:t>*</w:t>
      </w:r>
      <w:r>
        <w:rPr>
          <w:rFonts w:ascii="Calibri" w:hAnsi="Calibri" w:cs="Calibri"/>
          <w:sz w:val="22"/>
          <w:szCs w:val="22"/>
        </w:rPr>
        <w:t>中，中国</w:t>
      </w:r>
      <w:r>
        <w:rPr>
          <w:rFonts w:hint="eastAsia" w:ascii="Calibri" w:hAnsi="Calibri" w:eastAsia="宋体" w:cs="Calibri"/>
          <w:sz w:val="22"/>
          <w:szCs w:val="22"/>
          <w:lang w:eastAsia="zh-CN"/>
        </w:rPr>
        <w:t>（内地）</w:t>
      </w:r>
      <w:r>
        <w:rPr>
          <w:rFonts w:ascii="Calibri" w:hAnsi="Calibri" w:cs="Calibri"/>
          <w:sz w:val="22"/>
          <w:szCs w:val="22"/>
        </w:rPr>
        <w:t>高校取得了重大进步，共有52所院校排名上升，另有13所首次上榜。 在榜单中的85所中国</w:t>
      </w:r>
      <w:r>
        <w:rPr>
          <w:rFonts w:hint="eastAsia" w:ascii="Calibri" w:hAnsi="Calibri" w:eastAsia="宋体" w:cs="Calibri"/>
          <w:sz w:val="22"/>
          <w:szCs w:val="22"/>
          <w:lang w:eastAsia="zh-CN"/>
        </w:rPr>
        <w:t>（内地）</w:t>
      </w:r>
      <w:r>
        <w:rPr>
          <w:rFonts w:ascii="Calibri" w:hAnsi="Calibri" w:cs="Calibri"/>
          <w:sz w:val="22"/>
          <w:szCs w:val="22"/>
        </w:rPr>
        <w:t>高校中，已有6所跻身全球前100名，其中南京大学首次进入该行列。</w:t>
      </w:r>
      <w:r>
        <w:rPr>
          <w:rFonts w:ascii="Calibri" w:hAnsi="Calibri" w:cs="Calibri"/>
          <w:b/>
          <w:bCs/>
          <w:i/>
          <w:iCs/>
          <w:color w:val="C00000"/>
          <w:sz w:val="16"/>
          <w:szCs w:val="16"/>
        </w:rPr>
        <w:t>*</w:t>
      </w:r>
      <w:r>
        <w:rPr>
          <w:rFonts w:ascii="Calibri" w:hAnsi="Calibri" w:cs="Calibri"/>
          <w:i/>
          <w:iCs/>
          <w:color w:val="C00000"/>
          <w:sz w:val="16"/>
          <w:szCs w:val="16"/>
        </w:rPr>
        <w:t xml:space="preserve"> 禁令解除后，该链接将更新为2027年的结果。</w:t>
      </w:r>
    </w:p>
    <w:p xmlns:wp14="http://schemas.microsoft.com/office/word/2010/wordml" w14:paraId="011D49E0" wp14:textId="77777777">
      <w:pPr>
        <w:keepNext w:val="0"/>
        <w:keepLines w:val="0"/>
        <w:widowControl/>
        <w:suppressLineNumbers w:val="0"/>
        <w:jc w:val="left"/>
        <w:rPr>
          <w:rFonts w:ascii="Calibri" w:hAnsi="Calibri" w:cs="Calibri"/>
          <w:sz w:val="22"/>
          <w:szCs w:val="22"/>
        </w:rPr>
      </w:pPr>
      <w:r>
        <w:rPr>
          <w:rFonts w:ascii="Calibri" w:hAnsi="Calibri" w:cs="Calibri"/>
          <w:i/>
          <w:iCs/>
          <w:sz w:val="22"/>
          <w:szCs w:val="22"/>
        </w:rPr>
        <w:t>麻省理工学院</w:t>
      </w:r>
      <w:r>
        <w:rPr>
          <w:rFonts w:ascii="Calibri" w:hAnsi="Calibri" w:cs="Calibri"/>
          <w:sz w:val="22"/>
          <w:szCs w:val="22"/>
        </w:rPr>
        <w:t>连续第15年蝉联世界第一，</w:t>
      </w:r>
      <w:r>
        <w:rPr>
          <w:rFonts w:ascii="Calibri" w:hAnsi="Calibri" w:cs="Calibri"/>
          <w:i/>
          <w:iCs/>
          <w:sz w:val="22"/>
          <w:szCs w:val="22"/>
        </w:rPr>
        <w:t>斯坦福大学</w:t>
      </w:r>
      <w:r>
        <w:rPr>
          <w:rFonts w:ascii="Calibri" w:hAnsi="Calibri" w:cs="Calibri"/>
          <w:sz w:val="22"/>
          <w:szCs w:val="22"/>
        </w:rPr>
        <w:t>与</w:t>
      </w:r>
      <w:r>
        <w:rPr>
          <w:rFonts w:ascii="Calibri" w:hAnsi="Calibri" w:cs="Calibri"/>
          <w:i/>
          <w:iCs/>
          <w:sz w:val="22"/>
          <w:szCs w:val="22"/>
        </w:rPr>
        <w:t>伦敦帝国理工学院</w:t>
      </w:r>
      <w:r>
        <w:rPr>
          <w:rFonts w:ascii="Calibri" w:hAnsi="Calibri" w:cs="Calibri"/>
          <w:sz w:val="22"/>
          <w:szCs w:val="22"/>
        </w:rPr>
        <w:t>并列第二。中国</w:t>
      </w:r>
      <w:r>
        <w:rPr>
          <w:rFonts w:hint="eastAsia" w:ascii="Calibri" w:hAnsi="Calibri" w:eastAsia="宋体" w:cs="Calibri"/>
          <w:sz w:val="22"/>
          <w:szCs w:val="22"/>
          <w:lang w:eastAsia="zh-CN"/>
        </w:rPr>
        <w:t>（内地）</w:t>
      </w:r>
      <w:r>
        <w:rPr>
          <w:rFonts w:ascii="Calibri" w:hAnsi="Calibri" w:cs="Calibri"/>
          <w:sz w:val="22"/>
          <w:szCs w:val="22"/>
        </w:rPr>
        <w:t>顶尖学府继续保持上升势头，</w:t>
      </w:r>
      <w:r>
        <w:rPr>
          <w:rFonts w:ascii="Calibri" w:hAnsi="Calibri" w:cs="Calibri"/>
          <w:i/>
          <w:iCs/>
          <w:sz w:val="22"/>
          <w:szCs w:val="22"/>
        </w:rPr>
        <w:t>北京大学</w:t>
      </w:r>
      <w:r>
        <w:rPr>
          <w:rFonts w:ascii="Calibri" w:hAnsi="Calibri" w:cs="Calibri"/>
          <w:sz w:val="22"/>
          <w:szCs w:val="22"/>
        </w:rPr>
        <w:t>升至全球第13位，</w:t>
      </w:r>
      <w:r>
        <w:rPr>
          <w:rFonts w:ascii="Calibri" w:hAnsi="Calibri" w:cs="Calibri"/>
          <w:i/>
          <w:iCs/>
          <w:sz w:val="22"/>
          <w:szCs w:val="22"/>
        </w:rPr>
        <w:t>清华大学</w:t>
      </w:r>
      <w:r>
        <w:rPr>
          <w:rFonts w:ascii="Calibri" w:hAnsi="Calibri" w:cs="Calibri"/>
          <w:sz w:val="22"/>
          <w:szCs w:val="22"/>
        </w:rPr>
        <w:t>上升3位至第14位，</w:t>
      </w:r>
      <w:r>
        <w:rPr>
          <w:rFonts w:hint="eastAsia" w:ascii="Calibri" w:hAnsi="Calibri" w:cs="Calibri"/>
          <w:sz w:val="22"/>
          <w:szCs w:val="22"/>
        </w:rPr>
        <w:t>进一步巩固了它们在世界一流行学府中的领先地位。</w:t>
      </w:r>
    </w:p>
    <w:p xmlns:wp14="http://schemas.microsoft.com/office/word/2010/wordml" w14:paraId="45A6382E" wp14:textId="77777777">
      <w:pPr>
        <w:keepNext/>
        <w:spacing w:before="200" w:after="60"/>
        <w:jc w:val="center"/>
        <w:rPr>
          <w:rFonts w:ascii="Calibri" w:hAnsi="Calibri" w:cs="Calibri"/>
          <w:b/>
          <w:bCs/>
          <w:color w:val="1D1D1B"/>
          <w:sz w:val="20"/>
          <w:szCs w:val="20"/>
        </w:rPr>
      </w:pPr>
      <w:r>
        <w:rPr>
          <w:rFonts w:ascii="Calibri" w:hAnsi="Calibri" w:cs="Calibri"/>
          <w:b/>
          <w:bCs/>
          <w:color w:val="1D1D1B"/>
          <w:sz w:val="20"/>
          <w:szCs w:val="20"/>
        </w:rPr>
        <w:t>表1.  2027年QS世界大学排名——全球前20名</w:t>
      </w:r>
    </w:p>
    <w:tbl>
      <w:tblPr>
        <w:tblStyle w:val="24"/>
        <w:tblW w:w="10618"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751"/>
        <w:gridCol w:w="765"/>
        <w:gridCol w:w="5978"/>
        <w:gridCol w:w="3124"/>
      </w:tblGrid>
      <w:tr xmlns:wp14="http://schemas.microsoft.com/office/word/2010/wordml" w14:paraId="3FBE7B0B" wp14:textId="77777777">
        <w:trPr>
          <w:trHeight w:val="243" w:hRule="atLeast"/>
          <w:jc w:val="center"/>
        </w:trPr>
        <w:tc>
          <w:tcPr>
            <w:tcW w:w="751"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FFC000"/>
          </w:tcPr>
          <w:p w14:paraId="2CEAF10A" wp14:textId="77777777">
            <w:pPr>
              <w:spacing w:line="248" w:lineRule="auto"/>
              <w:jc w:val="center"/>
              <w:rPr>
                <w:rFonts w:ascii="Calibri" w:hAnsi="Calibri" w:cs="Calibri"/>
                <w:b/>
                <w:bCs/>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2027</w:t>
            </w:r>
          </w:p>
        </w:tc>
        <w:tc>
          <w:tcPr>
            <w:tcW w:w="765" w:type="dxa"/>
            <w:tcBorders>
              <w:top w:val="single" w:color="000000" w:themeColor="text1" w:sz="4" w:space="0"/>
              <w:bottom w:val="single" w:color="000000" w:themeColor="text1" w:sz="4" w:space="0"/>
              <w:right w:val="nil"/>
              <w:insideH w:val="single" w:sz="4" w:space="0"/>
              <w:insideV w:val="nil"/>
            </w:tcBorders>
            <w:shd w:val="clear" w:color="auto" w:fill="FFC000"/>
          </w:tcPr>
          <w:p w14:paraId="4C2DE32D" wp14:textId="77777777">
            <w:pPr>
              <w:spacing w:line="248" w:lineRule="auto"/>
              <w:jc w:val="center"/>
              <w:rPr>
                <w:rFonts w:ascii="Calibri" w:hAnsi="Calibri" w:cs="Calibri"/>
                <w:b/>
                <w:bCs/>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2026</w:t>
            </w:r>
          </w:p>
        </w:tc>
        <w:tc>
          <w:tcPr>
            <w:tcW w:w="5978" w:type="dxa"/>
            <w:tcBorders>
              <w:top w:val="single" w:color="000000" w:themeColor="text1" w:sz="4" w:space="0"/>
              <w:bottom w:val="single" w:color="000000" w:themeColor="text1" w:sz="4" w:space="0"/>
              <w:right w:val="nil"/>
              <w:insideH w:val="single" w:sz="4" w:space="0"/>
              <w:insideV w:val="nil"/>
            </w:tcBorders>
            <w:shd w:val="clear" w:color="auto" w:fill="FFC000"/>
          </w:tcPr>
          <w:p w14:paraId="17710752" wp14:textId="77777777">
            <w:pPr>
              <w:spacing w:line="248" w:lineRule="auto"/>
              <w:rPr>
                <w:rFonts w:ascii="Calibri" w:hAnsi="Calibri" w:cs="Calibri"/>
                <w:b/>
                <w:bCs/>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院校</w:t>
            </w:r>
          </w:p>
        </w:tc>
        <w:tc>
          <w:tcPr>
            <w:tcW w:w="3124"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FFC000"/>
          </w:tcPr>
          <w:p w14:paraId="6632A3B0" wp14:textId="77777777">
            <w:pPr>
              <w:spacing w:line="248" w:lineRule="auto"/>
              <w:rPr>
                <w:rFonts w:ascii="Calibri" w:hAnsi="Calibri" w:cs="Calibri"/>
                <w:b/>
                <w:bCs/>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高等教育体系</w:t>
            </w:r>
          </w:p>
        </w:tc>
      </w:tr>
      <w:tr xmlns:wp14="http://schemas.microsoft.com/office/word/2010/wordml" w14:paraId="28784F6B" wp14:textId="77777777">
        <w:trPr>
          <w:trHeight w:val="243" w:hRule="atLeast"/>
          <w:jc w:val="center"/>
        </w:trPr>
        <w:tc>
          <w:tcPr>
            <w:tcW w:w="751" w:type="dxa"/>
            <w:shd w:val="clear" w:color="auto" w:fill="FFFFFF" w:themeFill="background1"/>
            <w:noWrap/>
          </w:tcPr>
          <w:p w14:paraId="09832240"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1</w:t>
            </w:r>
          </w:p>
        </w:tc>
        <w:tc>
          <w:tcPr>
            <w:tcW w:w="765" w:type="dxa"/>
            <w:shd w:val="clear" w:color="auto" w:fill="FFFFFF" w:themeFill="background1"/>
            <w:noWrap/>
          </w:tcPr>
          <w:p w14:paraId="06C5AF25"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w:t>
            </w:r>
          </w:p>
        </w:tc>
        <w:tc>
          <w:tcPr>
            <w:tcW w:w="5978" w:type="dxa"/>
            <w:shd w:val="clear" w:color="auto" w:fill="FFFFFF" w:themeFill="background1"/>
            <w:noWrap/>
          </w:tcPr>
          <w:p w14:paraId="68DCD344" wp14:textId="77777777">
            <w:pPr>
              <w:spacing w:line="248" w:lineRule="auto"/>
              <w:rPr>
                <w:rFonts w:ascii="Calibri" w:hAnsi="Calibri" w:cs="Calibri"/>
                <w:color w:val="1D1D1B"/>
                <w:sz w:val="18"/>
                <w:szCs w:val="18"/>
              </w:rPr>
            </w:pPr>
            <w:r>
              <w:rPr>
                <w:rFonts w:ascii="Calibri" w:hAnsi="Calibri" w:cs="Calibri"/>
                <w:color w:val="1D1D1B"/>
                <w:sz w:val="18"/>
                <w:szCs w:val="18"/>
              </w:rPr>
              <w:t>麻省理工学院（MIT）</w:t>
            </w:r>
          </w:p>
        </w:tc>
        <w:tc>
          <w:tcPr>
            <w:tcW w:w="3124" w:type="dxa"/>
            <w:shd w:val="clear" w:color="auto" w:fill="FFFFFF" w:themeFill="background1"/>
            <w:noWrap/>
          </w:tcPr>
          <w:p w14:paraId="7AA1B3B6"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7F0FEAAA" wp14:textId="77777777">
        <w:trPr>
          <w:trHeight w:val="243" w:hRule="atLeast"/>
          <w:jc w:val="center"/>
        </w:trPr>
        <w:tc>
          <w:tcPr>
            <w:tcW w:w="751" w:type="dxa"/>
            <w:shd w:val="clear" w:color="auto" w:fill="FFFFFF" w:themeFill="background1"/>
            <w:noWrap/>
          </w:tcPr>
          <w:p w14:paraId="2A8B90EB"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2</w:t>
            </w:r>
          </w:p>
        </w:tc>
        <w:tc>
          <w:tcPr>
            <w:tcW w:w="765" w:type="dxa"/>
            <w:shd w:val="clear" w:color="auto" w:fill="FFFFFF" w:themeFill="background1"/>
            <w:noWrap/>
          </w:tcPr>
          <w:p w14:paraId="47434111"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3</w:t>
            </w:r>
          </w:p>
        </w:tc>
        <w:tc>
          <w:tcPr>
            <w:tcW w:w="5978" w:type="dxa"/>
            <w:shd w:val="clear" w:color="auto" w:fill="FFFFFF" w:themeFill="background1"/>
            <w:noWrap/>
          </w:tcPr>
          <w:p w14:paraId="7A23FDC4" wp14:textId="77777777">
            <w:pPr>
              <w:spacing w:line="248" w:lineRule="auto"/>
              <w:rPr>
                <w:rFonts w:ascii="Calibri" w:hAnsi="Calibri" w:cs="Calibri"/>
                <w:color w:val="1D1D1B"/>
                <w:sz w:val="18"/>
                <w:szCs w:val="18"/>
              </w:rPr>
            </w:pPr>
            <w:r>
              <w:rPr>
                <w:rFonts w:ascii="Calibri" w:hAnsi="Calibri" w:cs="Calibri"/>
                <w:color w:val="1D1D1B"/>
                <w:sz w:val="18"/>
                <w:szCs w:val="18"/>
              </w:rPr>
              <w:t>斯坦福大学</w:t>
            </w:r>
          </w:p>
        </w:tc>
        <w:tc>
          <w:tcPr>
            <w:tcW w:w="3124" w:type="dxa"/>
            <w:shd w:val="clear" w:color="auto" w:fill="FFFFFF" w:themeFill="background1"/>
            <w:noWrap/>
          </w:tcPr>
          <w:p w14:paraId="51CB4B2D"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22220086" wp14:textId="77777777">
        <w:trPr>
          <w:trHeight w:val="243" w:hRule="atLeast"/>
          <w:jc w:val="center"/>
        </w:trPr>
        <w:tc>
          <w:tcPr>
            <w:tcW w:w="751" w:type="dxa"/>
            <w:shd w:val="clear" w:color="auto" w:fill="FFFFFF" w:themeFill="background1"/>
            <w:noWrap/>
          </w:tcPr>
          <w:p w14:paraId="20AA7C7D"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2</w:t>
            </w:r>
          </w:p>
        </w:tc>
        <w:tc>
          <w:tcPr>
            <w:tcW w:w="765" w:type="dxa"/>
            <w:shd w:val="clear" w:color="auto" w:fill="FFFFFF" w:themeFill="background1"/>
            <w:noWrap/>
          </w:tcPr>
          <w:p w14:paraId="47767D49"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2</w:t>
            </w:r>
          </w:p>
        </w:tc>
        <w:tc>
          <w:tcPr>
            <w:tcW w:w="5978" w:type="dxa"/>
            <w:shd w:val="clear" w:color="auto" w:fill="FFFFFF" w:themeFill="background1"/>
            <w:noWrap/>
          </w:tcPr>
          <w:p w14:paraId="27B12400" wp14:textId="77777777">
            <w:pPr>
              <w:spacing w:line="248" w:lineRule="auto"/>
              <w:rPr>
                <w:rFonts w:ascii="Calibri" w:hAnsi="Calibri" w:cs="Calibri"/>
                <w:color w:val="1D1D1B"/>
                <w:sz w:val="18"/>
                <w:szCs w:val="18"/>
              </w:rPr>
            </w:pPr>
            <w:r>
              <w:rPr>
                <w:rFonts w:ascii="Calibri" w:hAnsi="Calibri" w:cs="Calibri"/>
                <w:color w:val="1D1D1B"/>
                <w:sz w:val="18"/>
                <w:szCs w:val="18"/>
              </w:rPr>
              <w:t>伦敦帝国理工学院</w:t>
            </w:r>
          </w:p>
        </w:tc>
        <w:tc>
          <w:tcPr>
            <w:tcW w:w="3124" w:type="dxa"/>
            <w:shd w:val="clear" w:color="auto" w:fill="FFFFFF" w:themeFill="background1"/>
            <w:noWrap/>
          </w:tcPr>
          <w:p w14:paraId="51BEDC9B" wp14:textId="77777777">
            <w:pPr>
              <w:spacing w:line="248" w:lineRule="auto"/>
              <w:rPr>
                <w:rFonts w:ascii="Calibri" w:hAnsi="Calibri" w:cs="Calibri"/>
                <w:color w:val="1D1D1B"/>
                <w:sz w:val="18"/>
                <w:szCs w:val="18"/>
              </w:rPr>
            </w:pPr>
            <w:r>
              <w:rPr>
                <w:rFonts w:ascii="Calibri" w:hAnsi="Calibri" w:cs="Calibri"/>
                <w:color w:val="1D1D1B"/>
                <w:sz w:val="18"/>
                <w:szCs w:val="18"/>
              </w:rPr>
              <w:t>英国</w:t>
            </w:r>
          </w:p>
        </w:tc>
      </w:tr>
      <w:tr xmlns:wp14="http://schemas.microsoft.com/office/word/2010/wordml" w14:paraId="18C54EB8" wp14:textId="77777777">
        <w:trPr>
          <w:trHeight w:val="243" w:hRule="atLeast"/>
          <w:jc w:val="center"/>
        </w:trPr>
        <w:tc>
          <w:tcPr>
            <w:tcW w:w="751" w:type="dxa"/>
            <w:shd w:val="clear" w:color="auto" w:fill="FFFFFF" w:themeFill="background1"/>
            <w:noWrap/>
          </w:tcPr>
          <w:p w14:paraId="0D7AE2D5"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4</w:t>
            </w:r>
          </w:p>
        </w:tc>
        <w:tc>
          <w:tcPr>
            <w:tcW w:w="765" w:type="dxa"/>
            <w:shd w:val="clear" w:color="auto" w:fill="FFFFFF" w:themeFill="background1"/>
            <w:noWrap/>
          </w:tcPr>
          <w:p w14:paraId="3E5CCA2A"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4</w:t>
            </w:r>
          </w:p>
        </w:tc>
        <w:tc>
          <w:tcPr>
            <w:tcW w:w="5978" w:type="dxa"/>
            <w:shd w:val="clear" w:color="auto" w:fill="FFFFFF" w:themeFill="background1"/>
            <w:noWrap/>
          </w:tcPr>
          <w:p w14:paraId="08C47D5C" wp14:textId="77777777">
            <w:pPr>
              <w:spacing w:line="248" w:lineRule="auto"/>
              <w:rPr>
                <w:rFonts w:ascii="Calibri" w:hAnsi="Calibri" w:cs="Calibri"/>
                <w:color w:val="1D1D1B"/>
                <w:sz w:val="18"/>
                <w:szCs w:val="18"/>
              </w:rPr>
            </w:pPr>
            <w:r>
              <w:rPr>
                <w:rFonts w:ascii="Calibri" w:hAnsi="Calibri" w:cs="Calibri"/>
                <w:color w:val="1D1D1B"/>
                <w:sz w:val="18"/>
                <w:szCs w:val="18"/>
              </w:rPr>
              <w:t>牛津大学</w:t>
            </w:r>
          </w:p>
        </w:tc>
        <w:tc>
          <w:tcPr>
            <w:tcW w:w="3124" w:type="dxa"/>
            <w:shd w:val="clear" w:color="auto" w:fill="FFFFFF" w:themeFill="background1"/>
            <w:noWrap/>
          </w:tcPr>
          <w:p w14:paraId="7509EC90" wp14:textId="77777777">
            <w:pPr>
              <w:spacing w:line="248" w:lineRule="auto"/>
              <w:rPr>
                <w:rFonts w:ascii="Calibri" w:hAnsi="Calibri" w:cs="Calibri"/>
                <w:color w:val="1D1D1B"/>
                <w:sz w:val="18"/>
                <w:szCs w:val="18"/>
              </w:rPr>
            </w:pPr>
            <w:r>
              <w:rPr>
                <w:rFonts w:ascii="Calibri" w:hAnsi="Calibri" w:cs="Calibri"/>
                <w:color w:val="1D1D1B"/>
                <w:sz w:val="18"/>
                <w:szCs w:val="18"/>
              </w:rPr>
              <w:t>英国</w:t>
            </w:r>
          </w:p>
        </w:tc>
      </w:tr>
      <w:tr xmlns:wp14="http://schemas.microsoft.com/office/word/2010/wordml" w14:paraId="2DEB00D3" wp14:textId="77777777">
        <w:trPr>
          <w:trHeight w:val="243" w:hRule="atLeast"/>
          <w:jc w:val="center"/>
        </w:trPr>
        <w:tc>
          <w:tcPr>
            <w:tcW w:w="751" w:type="dxa"/>
            <w:shd w:val="clear" w:color="auto" w:fill="FFFFFF" w:themeFill="background1"/>
            <w:noWrap/>
          </w:tcPr>
          <w:p w14:paraId="6469ACCD"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5</w:t>
            </w:r>
          </w:p>
        </w:tc>
        <w:tc>
          <w:tcPr>
            <w:tcW w:w="765" w:type="dxa"/>
            <w:shd w:val="clear" w:color="auto" w:fill="FFFFFF" w:themeFill="background1"/>
            <w:noWrap/>
          </w:tcPr>
          <w:p w14:paraId="45172B02"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5</w:t>
            </w:r>
          </w:p>
        </w:tc>
        <w:tc>
          <w:tcPr>
            <w:tcW w:w="5978" w:type="dxa"/>
            <w:shd w:val="clear" w:color="auto" w:fill="FFFFFF" w:themeFill="background1"/>
            <w:noWrap/>
          </w:tcPr>
          <w:p w14:paraId="24D9D334" wp14:textId="77777777">
            <w:pPr>
              <w:spacing w:line="248" w:lineRule="auto"/>
              <w:rPr>
                <w:rFonts w:ascii="Calibri" w:hAnsi="Calibri" w:cs="Calibri"/>
                <w:color w:val="1D1D1B"/>
                <w:sz w:val="18"/>
                <w:szCs w:val="18"/>
              </w:rPr>
            </w:pPr>
            <w:r>
              <w:rPr>
                <w:rFonts w:ascii="Calibri" w:hAnsi="Calibri" w:cs="Calibri"/>
                <w:color w:val="1D1D1B"/>
                <w:sz w:val="18"/>
                <w:szCs w:val="18"/>
              </w:rPr>
              <w:t>哈佛大学</w:t>
            </w:r>
          </w:p>
        </w:tc>
        <w:tc>
          <w:tcPr>
            <w:tcW w:w="3124" w:type="dxa"/>
            <w:shd w:val="clear" w:color="auto" w:fill="FFFFFF" w:themeFill="background1"/>
            <w:noWrap/>
          </w:tcPr>
          <w:p w14:paraId="538845CF"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726A1161" wp14:textId="77777777">
        <w:trPr>
          <w:trHeight w:val="243" w:hRule="atLeast"/>
          <w:jc w:val="center"/>
        </w:trPr>
        <w:tc>
          <w:tcPr>
            <w:tcW w:w="751" w:type="dxa"/>
            <w:shd w:val="clear" w:color="auto" w:fill="FFFFFF" w:themeFill="background1"/>
            <w:noWrap/>
          </w:tcPr>
          <w:p w14:paraId="2B8B6456"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6</w:t>
            </w:r>
          </w:p>
        </w:tc>
        <w:tc>
          <w:tcPr>
            <w:tcW w:w="765" w:type="dxa"/>
            <w:shd w:val="clear" w:color="auto" w:fill="FFFFFF" w:themeFill="background1"/>
            <w:noWrap/>
          </w:tcPr>
          <w:p w14:paraId="1D950E3D"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6</w:t>
            </w:r>
          </w:p>
        </w:tc>
        <w:tc>
          <w:tcPr>
            <w:tcW w:w="5978" w:type="dxa"/>
            <w:shd w:val="clear" w:color="auto" w:fill="FFFFFF" w:themeFill="background1"/>
            <w:noWrap/>
          </w:tcPr>
          <w:p w14:paraId="7A4FE936" wp14:textId="77777777">
            <w:pPr>
              <w:spacing w:line="248" w:lineRule="auto"/>
              <w:rPr>
                <w:rFonts w:ascii="Calibri" w:hAnsi="Calibri" w:cs="Calibri"/>
                <w:color w:val="1D1D1B"/>
                <w:sz w:val="18"/>
                <w:szCs w:val="18"/>
              </w:rPr>
            </w:pPr>
            <w:r>
              <w:rPr>
                <w:rFonts w:ascii="Calibri" w:hAnsi="Calibri" w:cs="Calibri"/>
                <w:color w:val="1D1D1B"/>
                <w:sz w:val="18"/>
                <w:szCs w:val="18"/>
              </w:rPr>
              <w:t>剑桥大学</w:t>
            </w:r>
          </w:p>
        </w:tc>
        <w:tc>
          <w:tcPr>
            <w:tcW w:w="3124" w:type="dxa"/>
            <w:shd w:val="clear" w:color="auto" w:fill="FFFFFF" w:themeFill="background1"/>
            <w:noWrap/>
          </w:tcPr>
          <w:p w14:paraId="66B2BF84" wp14:textId="77777777">
            <w:pPr>
              <w:spacing w:line="248" w:lineRule="auto"/>
              <w:rPr>
                <w:rFonts w:ascii="Calibri" w:hAnsi="Calibri" w:cs="Calibri"/>
                <w:color w:val="1D1D1B"/>
                <w:sz w:val="18"/>
                <w:szCs w:val="18"/>
              </w:rPr>
            </w:pPr>
            <w:r>
              <w:rPr>
                <w:rFonts w:ascii="Calibri" w:hAnsi="Calibri" w:cs="Calibri"/>
                <w:color w:val="1D1D1B"/>
                <w:sz w:val="18"/>
                <w:szCs w:val="18"/>
              </w:rPr>
              <w:t>英国</w:t>
            </w:r>
          </w:p>
        </w:tc>
      </w:tr>
      <w:tr xmlns:wp14="http://schemas.microsoft.com/office/word/2010/wordml" w14:paraId="7BB6019F" wp14:textId="77777777">
        <w:trPr>
          <w:trHeight w:val="243" w:hRule="atLeast"/>
          <w:jc w:val="center"/>
        </w:trPr>
        <w:tc>
          <w:tcPr>
            <w:tcW w:w="751" w:type="dxa"/>
            <w:shd w:val="clear" w:color="auto" w:fill="FFFFFF" w:themeFill="background1"/>
            <w:noWrap/>
          </w:tcPr>
          <w:p w14:paraId="6A299BB0"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7</w:t>
            </w:r>
          </w:p>
        </w:tc>
        <w:tc>
          <w:tcPr>
            <w:tcW w:w="765" w:type="dxa"/>
            <w:shd w:val="clear" w:color="auto" w:fill="FFFFFF" w:themeFill="background1"/>
            <w:noWrap/>
          </w:tcPr>
          <w:p w14:paraId="5946AD0A"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10</w:t>
            </w:r>
          </w:p>
        </w:tc>
        <w:tc>
          <w:tcPr>
            <w:tcW w:w="5978" w:type="dxa"/>
            <w:shd w:val="clear" w:color="auto" w:fill="FFFFFF" w:themeFill="background1"/>
            <w:noWrap/>
          </w:tcPr>
          <w:p w14:paraId="07694D60" wp14:textId="77777777">
            <w:pPr>
              <w:spacing w:line="248" w:lineRule="auto"/>
              <w:rPr>
                <w:rFonts w:ascii="Calibri" w:hAnsi="Calibri" w:cs="Calibri"/>
                <w:color w:val="1D1D1B"/>
                <w:sz w:val="18"/>
                <w:szCs w:val="18"/>
              </w:rPr>
            </w:pPr>
            <w:r>
              <w:rPr>
                <w:rFonts w:ascii="Calibri" w:hAnsi="Calibri" w:cs="Calibri"/>
                <w:color w:val="1D1D1B"/>
                <w:sz w:val="18"/>
                <w:szCs w:val="18"/>
              </w:rPr>
              <w:t>加州理工学院 (Caltech)</w:t>
            </w:r>
          </w:p>
        </w:tc>
        <w:tc>
          <w:tcPr>
            <w:tcW w:w="3124" w:type="dxa"/>
            <w:shd w:val="clear" w:color="auto" w:fill="FFFFFF" w:themeFill="background1"/>
            <w:noWrap/>
          </w:tcPr>
          <w:p w14:paraId="6DCA0F33"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4FEC77EE" wp14:textId="77777777">
        <w:trPr>
          <w:trHeight w:val="243" w:hRule="atLeast"/>
          <w:jc w:val="center"/>
        </w:trPr>
        <w:tc>
          <w:tcPr>
            <w:tcW w:w="751" w:type="dxa"/>
            <w:shd w:val="clear" w:color="auto" w:fill="FFFFFF" w:themeFill="background1"/>
            <w:noWrap/>
          </w:tcPr>
          <w:p w14:paraId="106938C3"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8</w:t>
            </w:r>
          </w:p>
        </w:tc>
        <w:tc>
          <w:tcPr>
            <w:tcW w:w="765" w:type="dxa"/>
            <w:shd w:val="clear" w:color="auto" w:fill="FFFFFF" w:themeFill="background1"/>
            <w:noWrap/>
          </w:tcPr>
          <w:p w14:paraId="2FB33807"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9</w:t>
            </w:r>
          </w:p>
        </w:tc>
        <w:tc>
          <w:tcPr>
            <w:tcW w:w="5978" w:type="dxa"/>
            <w:shd w:val="clear" w:color="auto" w:fill="FFFFFF" w:themeFill="background1"/>
            <w:noWrap/>
          </w:tcPr>
          <w:p w14:paraId="09793E50" wp14:textId="77777777">
            <w:pPr>
              <w:spacing w:line="248" w:lineRule="auto"/>
              <w:rPr>
                <w:rFonts w:ascii="Calibri" w:hAnsi="Calibri" w:cs="Calibri"/>
                <w:color w:val="1D1D1B"/>
                <w:sz w:val="18"/>
                <w:szCs w:val="18"/>
              </w:rPr>
            </w:pPr>
            <w:r>
              <w:rPr>
                <w:rFonts w:ascii="Calibri" w:hAnsi="Calibri" w:cs="Calibri"/>
                <w:color w:val="1D1D1B"/>
                <w:sz w:val="18"/>
                <w:szCs w:val="18"/>
              </w:rPr>
              <w:t>伦敦大学学院</w:t>
            </w:r>
          </w:p>
        </w:tc>
        <w:tc>
          <w:tcPr>
            <w:tcW w:w="3124" w:type="dxa"/>
            <w:shd w:val="clear" w:color="auto" w:fill="FFFFFF" w:themeFill="background1"/>
            <w:noWrap/>
          </w:tcPr>
          <w:p w14:paraId="0B582768" wp14:textId="77777777">
            <w:pPr>
              <w:spacing w:line="248" w:lineRule="auto"/>
              <w:rPr>
                <w:rFonts w:ascii="Calibri" w:hAnsi="Calibri" w:cs="Calibri"/>
                <w:color w:val="1D1D1B"/>
                <w:sz w:val="18"/>
                <w:szCs w:val="18"/>
              </w:rPr>
            </w:pPr>
            <w:r>
              <w:rPr>
                <w:rFonts w:ascii="Calibri" w:hAnsi="Calibri" w:cs="Calibri"/>
                <w:color w:val="1D1D1B"/>
                <w:sz w:val="18"/>
                <w:szCs w:val="18"/>
              </w:rPr>
              <w:t>英国</w:t>
            </w:r>
          </w:p>
        </w:tc>
      </w:tr>
      <w:tr xmlns:wp14="http://schemas.microsoft.com/office/word/2010/wordml" w14:paraId="2312DC86" wp14:textId="77777777">
        <w:trPr>
          <w:trHeight w:val="243" w:hRule="atLeast"/>
          <w:jc w:val="center"/>
        </w:trPr>
        <w:tc>
          <w:tcPr>
            <w:tcW w:w="751" w:type="dxa"/>
            <w:shd w:val="clear" w:color="auto" w:fill="FFFFFF" w:themeFill="background1"/>
            <w:noWrap/>
          </w:tcPr>
          <w:p w14:paraId="3DC1B350"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8</w:t>
            </w:r>
          </w:p>
        </w:tc>
        <w:tc>
          <w:tcPr>
            <w:tcW w:w="765" w:type="dxa"/>
            <w:shd w:val="clear" w:color="auto" w:fill="FFFFFF" w:themeFill="background1"/>
            <w:noWrap/>
          </w:tcPr>
          <w:p w14:paraId="4B08D356"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7</w:t>
            </w:r>
          </w:p>
        </w:tc>
        <w:tc>
          <w:tcPr>
            <w:tcW w:w="5978" w:type="dxa"/>
            <w:shd w:val="clear" w:color="auto" w:fill="FFFFFF" w:themeFill="background1"/>
            <w:noWrap/>
          </w:tcPr>
          <w:p w14:paraId="2CA06AD4" wp14:textId="77777777">
            <w:pPr>
              <w:spacing w:line="248" w:lineRule="auto"/>
              <w:rPr>
                <w:rFonts w:ascii="Calibri" w:hAnsi="Calibri" w:cs="Calibri"/>
                <w:color w:val="1D1D1B"/>
                <w:sz w:val="18"/>
                <w:szCs w:val="18"/>
              </w:rPr>
            </w:pPr>
            <w:r>
              <w:rPr>
                <w:rFonts w:ascii="Calibri" w:hAnsi="Calibri" w:cs="Calibri"/>
                <w:color w:val="1D1D1B"/>
                <w:sz w:val="18"/>
                <w:szCs w:val="18"/>
              </w:rPr>
              <w:t>苏黎世联邦理工学院</w:t>
            </w:r>
          </w:p>
        </w:tc>
        <w:tc>
          <w:tcPr>
            <w:tcW w:w="3124" w:type="dxa"/>
            <w:shd w:val="clear" w:color="auto" w:fill="FFFFFF" w:themeFill="background1"/>
            <w:noWrap/>
          </w:tcPr>
          <w:p w14:paraId="212EFFAA" wp14:textId="77777777">
            <w:pPr>
              <w:spacing w:line="248" w:lineRule="auto"/>
              <w:rPr>
                <w:rFonts w:ascii="Calibri" w:hAnsi="Calibri" w:cs="Calibri"/>
                <w:color w:val="1D1D1B"/>
                <w:sz w:val="18"/>
                <w:szCs w:val="18"/>
              </w:rPr>
            </w:pPr>
            <w:r>
              <w:rPr>
                <w:rFonts w:ascii="Calibri" w:hAnsi="Calibri" w:cs="Calibri"/>
                <w:color w:val="1D1D1B"/>
                <w:sz w:val="18"/>
                <w:szCs w:val="18"/>
              </w:rPr>
              <w:t>瑞士</w:t>
            </w:r>
          </w:p>
        </w:tc>
      </w:tr>
      <w:tr xmlns:wp14="http://schemas.microsoft.com/office/word/2010/wordml" w14:paraId="4CFDA935" wp14:textId="77777777">
        <w:trPr>
          <w:trHeight w:val="243" w:hRule="atLeast"/>
          <w:jc w:val="center"/>
        </w:trPr>
        <w:tc>
          <w:tcPr>
            <w:tcW w:w="751" w:type="dxa"/>
            <w:shd w:val="clear" w:color="auto" w:fill="FFFFFF" w:themeFill="background1"/>
            <w:noWrap/>
          </w:tcPr>
          <w:p w14:paraId="25A2CA43"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10</w:t>
            </w:r>
          </w:p>
        </w:tc>
        <w:tc>
          <w:tcPr>
            <w:tcW w:w="765" w:type="dxa"/>
            <w:shd w:val="clear" w:color="auto" w:fill="FFFFFF" w:themeFill="background1"/>
            <w:noWrap/>
          </w:tcPr>
          <w:p w14:paraId="71362E0D"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8</w:t>
            </w:r>
          </w:p>
        </w:tc>
        <w:tc>
          <w:tcPr>
            <w:tcW w:w="5978" w:type="dxa"/>
            <w:shd w:val="clear" w:color="auto" w:fill="FFFFFF" w:themeFill="background1"/>
            <w:noWrap/>
          </w:tcPr>
          <w:p w14:paraId="46918E07" wp14:textId="77777777">
            <w:pPr>
              <w:spacing w:line="248" w:lineRule="auto"/>
              <w:rPr>
                <w:rFonts w:ascii="Calibri" w:hAnsi="Calibri" w:cs="Calibri"/>
                <w:color w:val="1D1D1B"/>
                <w:sz w:val="18"/>
                <w:szCs w:val="18"/>
              </w:rPr>
            </w:pPr>
            <w:r>
              <w:rPr>
                <w:rFonts w:ascii="Calibri" w:hAnsi="Calibri" w:cs="Calibri"/>
                <w:color w:val="1D1D1B"/>
                <w:sz w:val="18"/>
                <w:szCs w:val="18"/>
              </w:rPr>
              <w:t>新加坡国立大学 (NUS)</w:t>
            </w:r>
          </w:p>
        </w:tc>
        <w:tc>
          <w:tcPr>
            <w:tcW w:w="3124" w:type="dxa"/>
            <w:shd w:val="clear" w:color="auto" w:fill="FFFFFF" w:themeFill="background1"/>
            <w:noWrap/>
          </w:tcPr>
          <w:p w14:paraId="59026C32" wp14:textId="77777777">
            <w:pPr>
              <w:spacing w:line="248" w:lineRule="auto"/>
              <w:rPr>
                <w:rFonts w:ascii="Calibri" w:hAnsi="Calibri" w:cs="Calibri"/>
                <w:color w:val="1D1D1B"/>
                <w:sz w:val="18"/>
                <w:szCs w:val="18"/>
              </w:rPr>
            </w:pPr>
            <w:r>
              <w:rPr>
                <w:rFonts w:ascii="Calibri" w:hAnsi="Calibri" w:cs="Calibri"/>
                <w:color w:val="1D1D1B"/>
                <w:sz w:val="18"/>
                <w:szCs w:val="18"/>
              </w:rPr>
              <w:t>新加坡</w:t>
            </w:r>
          </w:p>
        </w:tc>
      </w:tr>
      <w:tr xmlns:wp14="http://schemas.microsoft.com/office/word/2010/wordml" w14:paraId="3F88AC74" wp14:textId="77777777">
        <w:trPr>
          <w:trHeight w:val="243" w:hRule="atLeast"/>
          <w:jc w:val="center"/>
        </w:trPr>
        <w:tc>
          <w:tcPr>
            <w:tcW w:w="751" w:type="dxa"/>
            <w:shd w:val="clear" w:color="auto" w:fill="FFFFFF" w:themeFill="background1"/>
            <w:noWrap/>
          </w:tcPr>
          <w:p w14:paraId="3A513770"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11</w:t>
            </w:r>
          </w:p>
        </w:tc>
        <w:tc>
          <w:tcPr>
            <w:tcW w:w="765" w:type="dxa"/>
            <w:shd w:val="clear" w:color="auto" w:fill="FFFFFF" w:themeFill="background1"/>
            <w:noWrap/>
          </w:tcPr>
          <w:p w14:paraId="58C88DB7"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11</w:t>
            </w:r>
          </w:p>
        </w:tc>
        <w:tc>
          <w:tcPr>
            <w:tcW w:w="5978" w:type="dxa"/>
            <w:shd w:val="clear" w:color="auto" w:fill="FFFFFF" w:themeFill="background1"/>
            <w:noWrap/>
          </w:tcPr>
          <w:p w14:paraId="20F19101" wp14:textId="77777777">
            <w:pPr>
              <w:spacing w:line="248" w:lineRule="auto"/>
              <w:rPr>
                <w:rFonts w:ascii="Calibri" w:hAnsi="Calibri" w:cs="Calibri"/>
                <w:color w:val="1D1D1B"/>
                <w:sz w:val="18"/>
                <w:szCs w:val="18"/>
              </w:rPr>
            </w:pPr>
            <w:r>
              <w:rPr>
                <w:rFonts w:ascii="Calibri" w:hAnsi="Calibri" w:cs="Calibri"/>
                <w:color w:val="1D1D1B"/>
                <w:sz w:val="18"/>
                <w:szCs w:val="18"/>
              </w:rPr>
              <w:t>香港大学</w:t>
            </w:r>
          </w:p>
        </w:tc>
        <w:tc>
          <w:tcPr>
            <w:tcW w:w="3124" w:type="dxa"/>
            <w:shd w:val="clear" w:color="auto" w:fill="FFFFFF" w:themeFill="background1"/>
            <w:noWrap/>
          </w:tcPr>
          <w:p w14:paraId="6E549FF0" wp14:textId="77777777">
            <w:pPr>
              <w:spacing w:line="248" w:lineRule="auto"/>
              <w:rPr>
                <w:rFonts w:ascii="Calibri" w:hAnsi="Calibri" w:cs="Calibri"/>
                <w:color w:val="1D1D1B"/>
                <w:sz w:val="18"/>
                <w:szCs w:val="18"/>
              </w:rPr>
            </w:pPr>
            <w:r>
              <w:rPr>
                <w:rFonts w:ascii="Calibri" w:hAnsi="Calibri" w:cs="Calibri"/>
                <w:color w:val="1D1D1B"/>
                <w:sz w:val="18"/>
                <w:szCs w:val="18"/>
              </w:rPr>
              <w:t>中国香港特别行政区</w:t>
            </w:r>
          </w:p>
        </w:tc>
      </w:tr>
      <w:tr xmlns:wp14="http://schemas.microsoft.com/office/word/2010/wordml" w14:paraId="181E2E5B" wp14:textId="77777777">
        <w:trPr>
          <w:trHeight w:val="243" w:hRule="atLeast"/>
          <w:jc w:val="center"/>
        </w:trPr>
        <w:tc>
          <w:tcPr>
            <w:tcW w:w="751" w:type="dxa"/>
            <w:shd w:val="clear" w:color="auto" w:fill="FFFFFF" w:themeFill="background1"/>
            <w:noWrap/>
          </w:tcPr>
          <w:p w14:paraId="794CB820" wp14:textId="77777777">
            <w:pPr>
              <w:spacing w:line="248" w:lineRule="auto"/>
              <w:jc w:val="center"/>
              <w:rPr>
                <w:rFonts w:ascii="Calibri" w:hAnsi="Calibri" w:cs="Calibri"/>
                <w:b/>
                <w:bCs/>
                <w:color w:val="1D1D1B"/>
                <w:sz w:val="20"/>
                <w:szCs w:val="20"/>
              </w:rPr>
            </w:pPr>
            <w:r>
              <w:rPr>
                <w:rFonts w:ascii="Calibri" w:hAnsi="Calibri" w:cs="Calibri"/>
                <w:b/>
                <w:bCs/>
                <w:color w:val="1D1D1B"/>
                <w:sz w:val="20"/>
                <w:szCs w:val="20"/>
              </w:rPr>
              <w:t>12</w:t>
            </w:r>
          </w:p>
        </w:tc>
        <w:tc>
          <w:tcPr>
            <w:tcW w:w="765" w:type="dxa"/>
            <w:shd w:val="clear" w:color="auto" w:fill="FFFFFF" w:themeFill="background1"/>
            <w:noWrap/>
          </w:tcPr>
          <w:p w14:paraId="0F40A99A"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12</w:t>
            </w:r>
          </w:p>
        </w:tc>
        <w:tc>
          <w:tcPr>
            <w:tcW w:w="5978" w:type="dxa"/>
            <w:shd w:val="clear" w:color="auto" w:fill="FFFFFF" w:themeFill="background1"/>
            <w:noWrap/>
          </w:tcPr>
          <w:p w14:paraId="3EB723BB" wp14:textId="77777777">
            <w:pPr>
              <w:spacing w:line="248" w:lineRule="auto"/>
              <w:rPr>
                <w:rFonts w:ascii="Calibri" w:hAnsi="Calibri" w:cs="Calibri"/>
                <w:color w:val="1D1D1B"/>
                <w:sz w:val="18"/>
                <w:szCs w:val="18"/>
              </w:rPr>
            </w:pPr>
            <w:r>
              <w:rPr>
                <w:rFonts w:ascii="Calibri" w:hAnsi="Calibri" w:cs="Calibri"/>
                <w:color w:val="1D1D1B"/>
                <w:sz w:val="18"/>
                <w:szCs w:val="18"/>
              </w:rPr>
              <w:t>新加坡南洋理工大学（NTU Singapore）</w:t>
            </w:r>
          </w:p>
        </w:tc>
        <w:tc>
          <w:tcPr>
            <w:tcW w:w="3124" w:type="dxa"/>
            <w:shd w:val="clear" w:color="auto" w:fill="FFFFFF" w:themeFill="background1"/>
            <w:noWrap/>
          </w:tcPr>
          <w:p w14:paraId="12E28BE9" wp14:textId="77777777">
            <w:pPr>
              <w:spacing w:line="248" w:lineRule="auto"/>
              <w:rPr>
                <w:rFonts w:ascii="Calibri" w:hAnsi="Calibri" w:cs="Calibri"/>
                <w:color w:val="1D1D1B"/>
                <w:sz w:val="18"/>
                <w:szCs w:val="18"/>
              </w:rPr>
            </w:pPr>
            <w:r>
              <w:rPr>
                <w:rFonts w:ascii="Calibri" w:hAnsi="Calibri" w:cs="Calibri"/>
                <w:color w:val="1D1D1B"/>
                <w:sz w:val="18"/>
                <w:szCs w:val="18"/>
              </w:rPr>
              <w:t>新加坡</w:t>
            </w:r>
          </w:p>
        </w:tc>
      </w:tr>
      <w:tr xmlns:wp14="http://schemas.microsoft.com/office/word/2010/wordml" w14:paraId="0491CB30" wp14:textId="77777777">
        <w:trPr>
          <w:trHeight w:val="243" w:hRule="atLeast"/>
          <w:jc w:val="center"/>
        </w:trPr>
        <w:tc>
          <w:tcPr>
            <w:tcW w:w="751" w:type="dxa"/>
            <w:shd w:val="clear" w:color="auto" w:fill="FFFFFF" w:themeFill="background1"/>
            <w:noWrap/>
          </w:tcPr>
          <w:p w14:paraId="58E52230" wp14:textId="77777777">
            <w:pPr>
              <w:jc w:val="center"/>
              <w:rPr>
                <w:rFonts w:ascii="Calibri" w:hAnsi="Calibri" w:eastAsia="Times New Roman" w:cs="Calibri"/>
                <w:b/>
                <w:bCs/>
                <w:sz w:val="20"/>
                <w:szCs w:val="20"/>
              </w:rPr>
            </w:pPr>
            <w:r>
              <w:rPr>
                <w:rFonts w:ascii="Calibri" w:hAnsi="Calibri" w:eastAsia="Times New Roman" w:cs="Calibri"/>
                <w:b/>
                <w:bCs/>
                <w:sz w:val="20"/>
                <w:szCs w:val="20"/>
              </w:rPr>
              <w:t>13</w:t>
            </w:r>
          </w:p>
        </w:tc>
        <w:tc>
          <w:tcPr>
            <w:tcW w:w="765" w:type="dxa"/>
            <w:shd w:val="clear" w:color="auto" w:fill="FFFFFF" w:themeFill="background1"/>
            <w:noWrap/>
          </w:tcPr>
          <w:p w14:paraId="695D7010"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14</w:t>
            </w:r>
          </w:p>
        </w:tc>
        <w:tc>
          <w:tcPr>
            <w:tcW w:w="5978" w:type="dxa"/>
            <w:shd w:val="clear" w:color="auto" w:fill="FFFFFF" w:themeFill="background1"/>
            <w:noWrap/>
          </w:tcPr>
          <w:p w14:paraId="40A113D8" wp14:textId="77777777">
            <w:pPr>
              <w:spacing w:line="248" w:lineRule="auto"/>
              <w:rPr>
                <w:rFonts w:ascii="Calibri" w:hAnsi="Calibri" w:cs="Calibri"/>
                <w:color w:val="1D1D1B"/>
                <w:sz w:val="18"/>
                <w:szCs w:val="18"/>
              </w:rPr>
            </w:pPr>
            <w:r>
              <w:rPr>
                <w:rFonts w:ascii="Calibri" w:hAnsi="Calibri" w:cs="Calibri"/>
                <w:color w:val="1D1D1B"/>
                <w:sz w:val="18"/>
                <w:szCs w:val="18"/>
              </w:rPr>
              <w:t>北京大学</w:t>
            </w:r>
          </w:p>
        </w:tc>
        <w:tc>
          <w:tcPr>
            <w:tcW w:w="3124" w:type="dxa"/>
            <w:shd w:val="clear" w:color="auto" w:fill="FFFFFF" w:themeFill="background1"/>
            <w:noWrap/>
          </w:tcPr>
          <w:p w14:paraId="7E830CDF" wp14:textId="77777777">
            <w:pPr>
              <w:spacing w:line="248" w:lineRule="auto"/>
              <w:rPr>
                <w:rFonts w:ascii="Calibri" w:hAnsi="Calibri" w:cs="Calibri"/>
                <w:color w:val="1D1D1B"/>
                <w:sz w:val="18"/>
                <w:szCs w:val="18"/>
              </w:rPr>
            </w:pPr>
            <w:r>
              <w:rPr>
                <w:rFonts w:ascii="Calibri" w:hAnsi="Calibri" w:cs="Calibri"/>
                <w:color w:val="1D1D1B"/>
                <w:sz w:val="18"/>
                <w:szCs w:val="18"/>
              </w:rPr>
              <w:t>中国（</w:t>
            </w:r>
            <w:r>
              <w:rPr>
                <w:rFonts w:hint="eastAsia" w:ascii="Calibri" w:hAnsi="Calibri" w:eastAsia="宋体" w:cs="Calibri"/>
                <w:color w:val="1D1D1B"/>
                <w:sz w:val="18"/>
                <w:szCs w:val="18"/>
                <w:lang w:eastAsia="zh-CN"/>
              </w:rPr>
              <w:t>（内地）</w:t>
            </w:r>
            <w:r>
              <w:rPr>
                <w:rFonts w:ascii="Calibri" w:hAnsi="Calibri" w:cs="Calibri"/>
                <w:color w:val="1D1D1B"/>
                <w:sz w:val="18"/>
                <w:szCs w:val="18"/>
              </w:rPr>
              <w:t>）</w:t>
            </w:r>
          </w:p>
        </w:tc>
      </w:tr>
      <w:tr xmlns:wp14="http://schemas.microsoft.com/office/word/2010/wordml" w14:paraId="022BA0F8" wp14:textId="77777777">
        <w:trPr>
          <w:trHeight w:val="243" w:hRule="atLeast"/>
          <w:jc w:val="center"/>
        </w:trPr>
        <w:tc>
          <w:tcPr>
            <w:tcW w:w="751" w:type="dxa"/>
            <w:shd w:val="clear" w:color="auto" w:fill="FFFFFF" w:themeFill="background1"/>
            <w:noWrap/>
          </w:tcPr>
          <w:p w14:paraId="682CB3CC" wp14:textId="77777777">
            <w:pPr>
              <w:jc w:val="center"/>
              <w:rPr>
                <w:rFonts w:ascii="Calibri" w:hAnsi="Calibri" w:eastAsia="Times New Roman" w:cs="Calibri"/>
                <w:b/>
                <w:bCs/>
                <w:sz w:val="20"/>
                <w:szCs w:val="20"/>
              </w:rPr>
            </w:pPr>
            <w:r>
              <w:rPr>
                <w:rFonts w:ascii="Calibri" w:hAnsi="Calibri" w:eastAsia="Times New Roman" w:cs="Calibri"/>
                <w:b/>
                <w:bCs/>
                <w:sz w:val="20"/>
                <w:szCs w:val="20"/>
              </w:rPr>
              <w:t>14</w:t>
            </w:r>
          </w:p>
        </w:tc>
        <w:tc>
          <w:tcPr>
            <w:tcW w:w="765" w:type="dxa"/>
            <w:shd w:val="clear" w:color="auto" w:fill="FFFFFF" w:themeFill="background1"/>
            <w:noWrap/>
          </w:tcPr>
          <w:p w14:paraId="15FA7E44"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17</w:t>
            </w:r>
          </w:p>
        </w:tc>
        <w:tc>
          <w:tcPr>
            <w:tcW w:w="5978" w:type="dxa"/>
            <w:shd w:val="clear" w:color="auto" w:fill="FFFFFF" w:themeFill="background1"/>
            <w:noWrap/>
          </w:tcPr>
          <w:p w14:paraId="45CAB26C" wp14:textId="77777777">
            <w:pPr>
              <w:spacing w:line="248" w:lineRule="auto"/>
              <w:rPr>
                <w:rFonts w:ascii="Calibri" w:hAnsi="Calibri" w:cs="Calibri"/>
                <w:color w:val="1D1D1B"/>
                <w:sz w:val="18"/>
                <w:szCs w:val="18"/>
              </w:rPr>
            </w:pPr>
            <w:r>
              <w:rPr>
                <w:rFonts w:ascii="Calibri" w:hAnsi="Calibri" w:cs="Calibri"/>
                <w:color w:val="1D1D1B"/>
                <w:sz w:val="18"/>
                <w:szCs w:val="18"/>
              </w:rPr>
              <w:t>清华大学</w:t>
            </w:r>
          </w:p>
        </w:tc>
        <w:tc>
          <w:tcPr>
            <w:tcW w:w="3124" w:type="dxa"/>
            <w:shd w:val="clear" w:color="auto" w:fill="FFFFFF" w:themeFill="background1"/>
            <w:noWrap/>
          </w:tcPr>
          <w:p w14:paraId="0C2BAA29" wp14:textId="77777777">
            <w:pPr>
              <w:spacing w:line="248" w:lineRule="auto"/>
              <w:rPr>
                <w:rFonts w:ascii="Calibri" w:hAnsi="Calibri" w:cs="Calibri"/>
                <w:color w:val="1D1D1B"/>
                <w:sz w:val="18"/>
                <w:szCs w:val="18"/>
              </w:rPr>
            </w:pPr>
            <w:r>
              <w:rPr>
                <w:rFonts w:ascii="Calibri" w:hAnsi="Calibri" w:cs="Calibri"/>
                <w:color w:val="1D1D1B"/>
                <w:sz w:val="18"/>
                <w:szCs w:val="18"/>
              </w:rPr>
              <w:t>中国（</w:t>
            </w:r>
            <w:r>
              <w:rPr>
                <w:rFonts w:hint="eastAsia" w:ascii="Calibri" w:hAnsi="Calibri" w:eastAsia="宋体" w:cs="Calibri"/>
                <w:color w:val="1D1D1B"/>
                <w:sz w:val="18"/>
                <w:szCs w:val="18"/>
                <w:lang w:eastAsia="zh-CN"/>
              </w:rPr>
              <w:t>（内地）</w:t>
            </w:r>
            <w:r>
              <w:rPr>
                <w:rFonts w:ascii="Calibri" w:hAnsi="Calibri" w:cs="Calibri"/>
                <w:color w:val="1D1D1B"/>
                <w:sz w:val="18"/>
                <w:szCs w:val="18"/>
              </w:rPr>
              <w:t>）</w:t>
            </w:r>
          </w:p>
        </w:tc>
      </w:tr>
      <w:tr xmlns:wp14="http://schemas.microsoft.com/office/word/2010/wordml" w14:paraId="12419F28" wp14:textId="77777777">
        <w:trPr>
          <w:trHeight w:val="243" w:hRule="atLeast"/>
          <w:jc w:val="center"/>
        </w:trPr>
        <w:tc>
          <w:tcPr>
            <w:tcW w:w="751" w:type="dxa"/>
            <w:shd w:val="clear" w:color="auto" w:fill="FFFFFF" w:themeFill="background1"/>
            <w:noWrap/>
          </w:tcPr>
          <w:p w14:paraId="5ECAF4CD" wp14:textId="77777777">
            <w:pPr>
              <w:jc w:val="center"/>
              <w:rPr>
                <w:rFonts w:ascii="Calibri" w:hAnsi="Calibri" w:eastAsia="Times New Roman" w:cs="Calibri"/>
                <w:b/>
                <w:bCs/>
                <w:sz w:val="20"/>
                <w:szCs w:val="20"/>
              </w:rPr>
            </w:pPr>
            <w:r>
              <w:rPr>
                <w:rFonts w:ascii="Calibri" w:hAnsi="Calibri" w:eastAsia="Times New Roman" w:cs="Calibri"/>
                <w:b/>
                <w:bCs/>
                <w:sz w:val="20"/>
                <w:szCs w:val="20"/>
              </w:rPr>
              <w:t>15</w:t>
            </w:r>
          </w:p>
        </w:tc>
        <w:tc>
          <w:tcPr>
            <w:tcW w:w="765" w:type="dxa"/>
            <w:shd w:val="clear" w:color="auto" w:fill="FFFFFF" w:themeFill="background1"/>
            <w:noWrap/>
          </w:tcPr>
          <w:p w14:paraId="2B1E4AD9"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15</w:t>
            </w:r>
          </w:p>
        </w:tc>
        <w:tc>
          <w:tcPr>
            <w:tcW w:w="5978" w:type="dxa"/>
            <w:shd w:val="clear" w:color="auto" w:fill="FFFFFF" w:themeFill="background1"/>
            <w:noWrap/>
          </w:tcPr>
          <w:p w14:paraId="442A204D" wp14:textId="77777777">
            <w:pPr>
              <w:spacing w:line="248" w:lineRule="auto"/>
              <w:rPr>
                <w:rFonts w:ascii="Calibri" w:hAnsi="Calibri" w:cs="Calibri"/>
                <w:color w:val="1D1D1B"/>
                <w:sz w:val="18"/>
                <w:szCs w:val="18"/>
              </w:rPr>
            </w:pPr>
            <w:r>
              <w:rPr>
                <w:rFonts w:ascii="Calibri" w:hAnsi="Calibri" w:cs="Calibri"/>
                <w:color w:val="1D1D1B"/>
                <w:sz w:val="18"/>
                <w:szCs w:val="18"/>
              </w:rPr>
              <w:t>宾夕法尼亚大学</w:t>
            </w:r>
          </w:p>
        </w:tc>
        <w:tc>
          <w:tcPr>
            <w:tcW w:w="3124" w:type="dxa"/>
            <w:shd w:val="clear" w:color="auto" w:fill="FFFFFF" w:themeFill="background1"/>
            <w:noWrap/>
          </w:tcPr>
          <w:p w14:paraId="1F261007"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212F2AC7" wp14:textId="77777777">
        <w:trPr>
          <w:trHeight w:val="243" w:hRule="atLeast"/>
          <w:jc w:val="center"/>
        </w:trPr>
        <w:tc>
          <w:tcPr>
            <w:tcW w:w="751" w:type="dxa"/>
            <w:shd w:val="clear" w:color="auto" w:fill="FFFFFF" w:themeFill="background1"/>
            <w:noWrap/>
          </w:tcPr>
          <w:p w14:paraId="7A83875C" wp14:textId="77777777">
            <w:pPr>
              <w:jc w:val="center"/>
              <w:rPr>
                <w:rFonts w:ascii="Calibri" w:hAnsi="Calibri" w:eastAsia="Times New Roman" w:cs="Calibri"/>
                <w:b/>
                <w:bCs/>
                <w:sz w:val="20"/>
                <w:szCs w:val="20"/>
              </w:rPr>
            </w:pPr>
            <w:r>
              <w:rPr>
                <w:rFonts w:ascii="Calibri" w:hAnsi="Calibri" w:eastAsia="Times New Roman" w:cs="Calibri"/>
                <w:b/>
                <w:bCs/>
                <w:sz w:val="20"/>
                <w:szCs w:val="20"/>
              </w:rPr>
              <w:t>16</w:t>
            </w:r>
          </w:p>
        </w:tc>
        <w:tc>
          <w:tcPr>
            <w:tcW w:w="765" w:type="dxa"/>
            <w:shd w:val="clear" w:color="auto" w:fill="FFFFFF" w:themeFill="background1"/>
            <w:noWrap/>
          </w:tcPr>
          <w:p w14:paraId="22ECDFB7"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21</w:t>
            </w:r>
          </w:p>
        </w:tc>
        <w:tc>
          <w:tcPr>
            <w:tcW w:w="5978" w:type="dxa"/>
            <w:shd w:val="clear" w:color="auto" w:fill="FFFFFF" w:themeFill="background1"/>
            <w:noWrap/>
          </w:tcPr>
          <w:p w14:paraId="744F3CBB" wp14:textId="77777777">
            <w:pPr>
              <w:spacing w:line="248" w:lineRule="auto"/>
              <w:rPr>
                <w:rFonts w:ascii="Calibri" w:hAnsi="Calibri" w:cs="Calibri"/>
                <w:color w:val="1D1D1B"/>
                <w:sz w:val="18"/>
                <w:szCs w:val="18"/>
              </w:rPr>
            </w:pPr>
            <w:r>
              <w:rPr>
                <w:rFonts w:ascii="Calibri" w:hAnsi="Calibri" w:cs="Calibri"/>
                <w:color w:val="1D1D1B"/>
                <w:sz w:val="18"/>
                <w:szCs w:val="18"/>
              </w:rPr>
              <w:t>耶鲁大学</w:t>
            </w:r>
          </w:p>
        </w:tc>
        <w:tc>
          <w:tcPr>
            <w:tcW w:w="3124" w:type="dxa"/>
            <w:shd w:val="clear" w:color="auto" w:fill="FFFFFF" w:themeFill="background1"/>
            <w:noWrap/>
          </w:tcPr>
          <w:p w14:paraId="1ED9B631"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7594A0DD" wp14:textId="77777777">
        <w:trPr>
          <w:trHeight w:val="243" w:hRule="atLeast"/>
          <w:jc w:val="center"/>
        </w:trPr>
        <w:tc>
          <w:tcPr>
            <w:tcW w:w="751" w:type="dxa"/>
            <w:shd w:val="clear" w:color="auto" w:fill="FFFFFF" w:themeFill="background1"/>
            <w:noWrap/>
          </w:tcPr>
          <w:p w14:paraId="2988D7E1" wp14:textId="77777777">
            <w:pPr>
              <w:jc w:val="center"/>
              <w:rPr>
                <w:rFonts w:ascii="Calibri" w:hAnsi="Calibri" w:eastAsia="Times New Roman" w:cs="Calibri"/>
                <w:b/>
                <w:bCs/>
                <w:sz w:val="20"/>
                <w:szCs w:val="20"/>
              </w:rPr>
            </w:pPr>
            <w:r>
              <w:rPr>
                <w:rFonts w:ascii="Calibri" w:hAnsi="Calibri" w:eastAsia="Times New Roman" w:cs="Calibri"/>
                <w:b/>
                <w:bCs/>
                <w:sz w:val="20"/>
                <w:szCs w:val="20"/>
              </w:rPr>
              <w:t>16</w:t>
            </w:r>
          </w:p>
        </w:tc>
        <w:tc>
          <w:tcPr>
            <w:tcW w:w="765" w:type="dxa"/>
            <w:shd w:val="clear" w:color="auto" w:fill="FFFFFF" w:themeFill="background1"/>
            <w:noWrap/>
          </w:tcPr>
          <w:p w14:paraId="01CEA670"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16</w:t>
            </w:r>
          </w:p>
        </w:tc>
        <w:tc>
          <w:tcPr>
            <w:tcW w:w="5978" w:type="dxa"/>
            <w:shd w:val="clear" w:color="auto" w:fill="FFFFFF" w:themeFill="background1"/>
            <w:noWrap/>
          </w:tcPr>
          <w:p w14:paraId="6FD3C60A" wp14:textId="77777777">
            <w:pPr>
              <w:spacing w:line="248" w:lineRule="auto"/>
              <w:rPr>
                <w:rFonts w:ascii="Calibri" w:hAnsi="Calibri" w:cs="Calibri"/>
                <w:color w:val="1D1D1B"/>
                <w:sz w:val="18"/>
                <w:szCs w:val="18"/>
              </w:rPr>
            </w:pPr>
            <w:r>
              <w:rPr>
                <w:rFonts w:ascii="Calibri" w:hAnsi="Calibri" w:cs="Calibri"/>
                <w:color w:val="1D1D1B"/>
                <w:sz w:val="18"/>
                <w:szCs w:val="18"/>
              </w:rPr>
              <w:t>康奈尔大学</w:t>
            </w:r>
          </w:p>
        </w:tc>
        <w:tc>
          <w:tcPr>
            <w:tcW w:w="3124" w:type="dxa"/>
            <w:shd w:val="clear" w:color="auto" w:fill="FFFFFF" w:themeFill="background1"/>
            <w:noWrap/>
          </w:tcPr>
          <w:p w14:paraId="2A61660C"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62F6CE5B" wp14:textId="77777777">
        <w:trPr>
          <w:trHeight w:val="243" w:hRule="atLeast"/>
          <w:jc w:val="center"/>
        </w:trPr>
        <w:tc>
          <w:tcPr>
            <w:tcW w:w="751" w:type="dxa"/>
            <w:shd w:val="clear" w:color="auto" w:fill="FFFFFF" w:themeFill="background1"/>
            <w:noWrap/>
          </w:tcPr>
          <w:p w14:paraId="61EC3B90" wp14:textId="77777777">
            <w:pPr>
              <w:jc w:val="center"/>
              <w:rPr>
                <w:rFonts w:ascii="Calibri" w:hAnsi="Calibri" w:eastAsia="Times New Roman" w:cs="Calibri"/>
                <w:b/>
                <w:bCs/>
                <w:sz w:val="20"/>
                <w:szCs w:val="20"/>
              </w:rPr>
            </w:pPr>
            <w:r>
              <w:rPr>
                <w:rFonts w:ascii="Calibri" w:hAnsi="Calibri" w:eastAsia="Times New Roman" w:cs="Calibri"/>
                <w:b/>
                <w:bCs/>
                <w:sz w:val="20"/>
                <w:szCs w:val="20"/>
              </w:rPr>
              <w:t>18</w:t>
            </w:r>
          </w:p>
        </w:tc>
        <w:tc>
          <w:tcPr>
            <w:tcW w:w="765" w:type="dxa"/>
            <w:shd w:val="clear" w:color="auto" w:fill="FFFFFF" w:themeFill="background1"/>
            <w:noWrap/>
          </w:tcPr>
          <w:p w14:paraId="3EB5F820"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32</w:t>
            </w:r>
          </w:p>
        </w:tc>
        <w:tc>
          <w:tcPr>
            <w:tcW w:w="5978" w:type="dxa"/>
            <w:shd w:val="clear" w:color="auto" w:fill="FFFFFF" w:themeFill="background1"/>
            <w:noWrap/>
          </w:tcPr>
          <w:p w14:paraId="65FCC448" wp14:textId="77777777">
            <w:pPr>
              <w:spacing w:line="248" w:lineRule="auto"/>
              <w:rPr>
                <w:rFonts w:ascii="Calibri" w:hAnsi="Calibri" w:cs="Calibri"/>
                <w:color w:val="1D1D1B"/>
                <w:sz w:val="18"/>
                <w:szCs w:val="18"/>
              </w:rPr>
            </w:pPr>
            <w:r>
              <w:rPr>
                <w:rFonts w:ascii="Calibri" w:hAnsi="Calibri" w:cs="Calibri"/>
                <w:color w:val="1D1D1B"/>
                <w:sz w:val="18"/>
                <w:szCs w:val="18"/>
              </w:rPr>
              <w:t>香港中文大学 (CUHK)</w:t>
            </w:r>
          </w:p>
        </w:tc>
        <w:tc>
          <w:tcPr>
            <w:tcW w:w="3124" w:type="dxa"/>
            <w:shd w:val="clear" w:color="auto" w:fill="FFFFFF" w:themeFill="background1"/>
            <w:noWrap/>
          </w:tcPr>
          <w:p w14:paraId="2D02E423" wp14:textId="77777777">
            <w:pPr>
              <w:spacing w:line="248" w:lineRule="auto"/>
              <w:rPr>
                <w:rFonts w:ascii="Calibri" w:hAnsi="Calibri" w:cs="Calibri"/>
                <w:color w:val="1D1D1B"/>
                <w:sz w:val="18"/>
                <w:szCs w:val="18"/>
              </w:rPr>
            </w:pPr>
            <w:r>
              <w:rPr>
                <w:rFonts w:ascii="Calibri" w:hAnsi="Calibri" w:cs="Calibri"/>
                <w:color w:val="1D1D1B"/>
                <w:sz w:val="18"/>
                <w:szCs w:val="18"/>
              </w:rPr>
              <w:t>中国香港特别行政区</w:t>
            </w:r>
          </w:p>
        </w:tc>
      </w:tr>
      <w:tr xmlns:wp14="http://schemas.microsoft.com/office/word/2010/wordml" w14:paraId="2F35F4AC" wp14:textId="77777777">
        <w:trPr>
          <w:trHeight w:val="243" w:hRule="atLeast"/>
          <w:jc w:val="center"/>
        </w:trPr>
        <w:tc>
          <w:tcPr>
            <w:tcW w:w="751" w:type="dxa"/>
            <w:shd w:val="clear" w:color="auto" w:fill="FFFFFF" w:themeFill="background1"/>
            <w:noWrap/>
          </w:tcPr>
          <w:p w14:paraId="31576961"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19</w:t>
            </w:r>
          </w:p>
        </w:tc>
        <w:tc>
          <w:tcPr>
            <w:tcW w:w="765" w:type="dxa"/>
            <w:shd w:val="clear" w:color="auto" w:fill="FFFFFF" w:themeFill="background1"/>
            <w:noWrap/>
          </w:tcPr>
          <w:p w14:paraId="01726C6F"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20</w:t>
            </w:r>
          </w:p>
        </w:tc>
        <w:tc>
          <w:tcPr>
            <w:tcW w:w="5978" w:type="dxa"/>
            <w:shd w:val="clear" w:color="auto" w:fill="FFFFFF" w:themeFill="background1"/>
            <w:noWrap/>
          </w:tcPr>
          <w:p w14:paraId="1DB688A9" wp14:textId="77777777">
            <w:pPr>
              <w:spacing w:line="248" w:lineRule="auto"/>
              <w:rPr>
                <w:rFonts w:ascii="Calibri" w:hAnsi="Calibri" w:cs="Calibri"/>
                <w:color w:val="1D1D1B"/>
                <w:sz w:val="18"/>
                <w:szCs w:val="18"/>
              </w:rPr>
            </w:pPr>
            <w:r>
              <w:rPr>
                <w:rFonts w:ascii="Calibri" w:hAnsi="Calibri" w:cs="Calibri"/>
                <w:color w:val="1D1D1B"/>
                <w:sz w:val="18"/>
                <w:szCs w:val="18"/>
              </w:rPr>
              <w:t>新南威尔士大学（UNSW悉尼）</w:t>
            </w:r>
          </w:p>
        </w:tc>
        <w:tc>
          <w:tcPr>
            <w:tcW w:w="3124" w:type="dxa"/>
            <w:shd w:val="clear" w:color="auto" w:fill="FFFFFF" w:themeFill="background1"/>
            <w:noWrap/>
          </w:tcPr>
          <w:p w14:paraId="7EA586EC" wp14:textId="77777777">
            <w:pPr>
              <w:spacing w:line="248" w:lineRule="auto"/>
              <w:rPr>
                <w:rFonts w:ascii="Calibri" w:hAnsi="Calibri" w:cs="Calibri"/>
                <w:color w:val="1D1D1B"/>
                <w:sz w:val="18"/>
                <w:szCs w:val="18"/>
              </w:rPr>
            </w:pPr>
            <w:r>
              <w:rPr>
                <w:rFonts w:ascii="Calibri" w:hAnsi="Calibri" w:cs="Calibri"/>
                <w:color w:val="1D1D1B"/>
                <w:sz w:val="18"/>
                <w:szCs w:val="18"/>
              </w:rPr>
              <w:t>澳大利亚</w:t>
            </w:r>
          </w:p>
        </w:tc>
      </w:tr>
      <w:tr xmlns:wp14="http://schemas.microsoft.com/office/word/2010/wordml" w14:paraId="0A325ECD" wp14:textId="77777777">
        <w:trPr>
          <w:trHeight w:val="243" w:hRule="atLeast"/>
          <w:jc w:val="center"/>
        </w:trPr>
        <w:tc>
          <w:tcPr>
            <w:tcW w:w="751" w:type="dxa"/>
            <w:shd w:val="clear" w:color="auto" w:fill="FFFFFF" w:themeFill="background1"/>
            <w:noWrap/>
          </w:tcPr>
          <w:p w14:paraId="43F84021"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20</w:t>
            </w:r>
          </w:p>
        </w:tc>
        <w:tc>
          <w:tcPr>
            <w:tcW w:w="765" w:type="dxa"/>
            <w:shd w:val="clear" w:color="auto" w:fill="FFFFFF" w:themeFill="background1"/>
            <w:noWrap/>
          </w:tcPr>
          <w:p w14:paraId="25C0FD11"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24</w:t>
            </w:r>
          </w:p>
        </w:tc>
        <w:tc>
          <w:tcPr>
            <w:tcW w:w="5978" w:type="dxa"/>
            <w:shd w:val="clear" w:color="auto" w:fill="FFFFFF" w:themeFill="background1"/>
            <w:noWrap/>
          </w:tcPr>
          <w:p w14:paraId="77B94F29" wp14:textId="77777777">
            <w:pPr>
              <w:spacing w:line="248" w:lineRule="auto"/>
              <w:rPr>
                <w:rFonts w:ascii="Calibri" w:hAnsi="Calibri" w:cs="Calibri"/>
                <w:color w:val="1D1D1B"/>
                <w:sz w:val="18"/>
                <w:szCs w:val="18"/>
              </w:rPr>
            </w:pPr>
            <w:r>
              <w:rPr>
                <w:rFonts w:ascii="Calibri" w:hAnsi="Calibri" w:cs="Calibri"/>
                <w:color w:val="1D1D1B"/>
                <w:sz w:val="18"/>
                <w:szCs w:val="18"/>
              </w:rPr>
              <w:t>约翰斯·霍普金斯大学</w:t>
            </w:r>
          </w:p>
        </w:tc>
        <w:tc>
          <w:tcPr>
            <w:tcW w:w="3124" w:type="dxa"/>
            <w:shd w:val="clear" w:color="auto" w:fill="FFFFFF" w:themeFill="background1"/>
            <w:noWrap/>
          </w:tcPr>
          <w:p w14:paraId="1B1EDDDE"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r xmlns:wp14="http://schemas.microsoft.com/office/word/2010/wordml" w14:paraId="17A53E95" wp14:textId="77777777">
        <w:trPr>
          <w:trHeight w:val="60" w:hRule="atLeast"/>
          <w:jc w:val="center"/>
        </w:trPr>
        <w:tc>
          <w:tcPr>
            <w:tcW w:w="751" w:type="dxa"/>
            <w:shd w:val="clear" w:color="auto" w:fill="FFFFFF" w:themeFill="background1"/>
            <w:noWrap/>
          </w:tcPr>
          <w:p w14:paraId="496B8715" wp14:textId="77777777">
            <w:pPr>
              <w:spacing w:line="248" w:lineRule="auto"/>
              <w:jc w:val="center"/>
              <w:rPr>
                <w:rFonts w:ascii="Calibri" w:hAnsi="Calibri" w:cs="Calibri"/>
                <w:b/>
                <w:bCs/>
                <w:color w:val="1D1D1B"/>
                <w:sz w:val="18"/>
                <w:szCs w:val="18"/>
              </w:rPr>
            </w:pPr>
            <w:r>
              <w:rPr>
                <w:rFonts w:ascii="Calibri" w:hAnsi="Calibri" w:cs="Calibri"/>
                <w:b/>
                <w:bCs/>
                <w:color w:val="1D1D1B"/>
                <w:sz w:val="18"/>
                <w:szCs w:val="18"/>
              </w:rPr>
              <w:t>20</w:t>
            </w:r>
          </w:p>
        </w:tc>
        <w:tc>
          <w:tcPr>
            <w:tcW w:w="765" w:type="dxa"/>
            <w:shd w:val="clear" w:color="auto" w:fill="FFFFFF" w:themeFill="background1"/>
            <w:noWrap/>
          </w:tcPr>
          <w:p w14:paraId="3D2A1BB4" wp14:textId="77777777">
            <w:pPr>
              <w:spacing w:line="248" w:lineRule="auto"/>
              <w:jc w:val="center"/>
              <w:rPr>
                <w:rFonts w:ascii="Calibri" w:hAnsi="Calibri" w:cs="Calibri"/>
                <w:color w:val="1D1D1B"/>
                <w:sz w:val="18"/>
                <w:szCs w:val="18"/>
              </w:rPr>
            </w:pPr>
            <w:r>
              <w:rPr>
                <w:rFonts w:ascii="Calibri" w:hAnsi="Calibri" w:cs="Calibri"/>
                <w:color w:val="1D1D1B"/>
                <w:sz w:val="18"/>
                <w:szCs w:val="18"/>
              </w:rPr>
              <w:t>17</w:t>
            </w:r>
          </w:p>
        </w:tc>
        <w:tc>
          <w:tcPr>
            <w:tcW w:w="5978" w:type="dxa"/>
            <w:shd w:val="clear" w:color="auto" w:fill="FFFFFF" w:themeFill="background1"/>
            <w:noWrap/>
          </w:tcPr>
          <w:p w14:paraId="13759186" wp14:textId="77777777">
            <w:pPr>
              <w:spacing w:line="248" w:lineRule="auto"/>
              <w:rPr>
                <w:rFonts w:ascii="Calibri" w:hAnsi="Calibri" w:cs="Calibri"/>
                <w:color w:val="1D1D1B"/>
                <w:sz w:val="18"/>
                <w:szCs w:val="18"/>
              </w:rPr>
            </w:pPr>
            <w:r>
              <w:rPr>
                <w:rFonts w:ascii="Calibri" w:hAnsi="Calibri" w:cs="Calibri"/>
                <w:color w:val="1D1D1B"/>
                <w:sz w:val="18"/>
                <w:szCs w:val="18"/>
              </w:rPr>
              <w:t>加州大学伯克利分校 (UCB)</w:t>
            </w:r>
          </w:p>
        </w:tc>
        <w:tc>
          <w:tcPr>
            <w:tcW w:w="3124" w:type="dxa"/>
            <w:shd w:val="clear" w:color="auto" w:fill="FFFFFF" w:themeFill="background1"/>
            <w:noWrap/>
          </w:tcPr>
          <w:p w14:paraId="205C7FF3" wp14:textId="77777777">
            <w:pPr>
              <w:spacing w:line="248" w:lineRule="auto"/>
              <w:rPr>
                <w:rFonts w:ascii="Calibri" w:hAnsi="Calibri" w:cs="Calibri"/>
                <w:color w:val="1D1D1B"/>
                <w:sz w:val="18"/>
                <w:szCs w:val="18"/>
              </w:rPr>
            </w:pPr>
            <w:r>
              <w:rPr>
                <w:rFonts w:ascii="Calibri" w:hAnsi="Calibri" w:cs="Calibri"/>
                <w:color w:val="1D1D1B"/>
                <w:sz w:val="18"/>
                <w:szCs w:val="18"/>
              </w:rPr>
              <w:t xml:space="preserve">美国 </w:t>
            </w:r>
          </w:p>
        </w:tc>
      </w:tr>
    </w:tbl>
    <w:p xmlns:wp14="http://schemas.microsoft.com/office/word/2010/wordml" w14:paraId="05156C2E" wp14:textId="77777777">
      <w:pPr>
        <w:spacing w:before="40" w:after="140"/>
        <w:rPr>
          <w:rFonts w:ascii="Calibri" w:hAnsi="Calibri" w:cs="Calibri"/>
        </w:rPr>
      </w:pPr>
      <w:r>
        <w:rPr>
          <w:rFonts w:ascii="Calibri" w:hAnsi="Calibri" w:cs="Calibri"/>
          <w:i/>
          <w:iCs/>
          <w:color w:val="6E6A60"/>
          <w:sz w:val="15"/>
          <w:szCs w:val="15"/>
        </w:rPr>
        <w:t>© QS Quacquarelli Symonds 2004-2027，TopUniversities.com</w:t>
      </w:r>
    </w:p>
    <w:p xmlns:wp14="http://schemas.microsoft.com/office/word/2010/wordml" w14:paraId="153B86DB" wp14:textId="77777777">
      <w:pPr>
        <w:spacing w:after="160" w:line="360" w:lineRule="auto"/>
        <w:rPr>
          <w:rFonts w:ascii="Calibri" w:hAnsi="Calibri" w:cs="Calibri"/>
          <w:sz w:val="22"/>
          <w:szCs w:val="22"/>
        </w:rPr>
      </w:pPr>
      <w:r>
        <w:rPr>
          <w:rFonts w:ascii="Calibri" w:hAnsi="Calibri" w:cs="Calibri"/>
          <w:sz w:val="22"/>
          <w:szCs w:val="22"/>
        </w:rPr>
        <w:t xml:space="preserve"> 今年，中国</w:t>
      </w:r>
      <w:r>
        <w:rPr>
          <w:rFonts w:hint="eastAsia" w:ascii="Calibri" w:hAnsi="Calibri" w:eastAsia="宋体" w:cs="Calibri"/>
          <w:sz w:val="22"/>
          <w:szCs w:val="22"/>
          <w:lang w:eastAsia="zh-CN"/>
        </w:rPr>
        <w:t>（内地）</w:t>
      </w:r>
      <w:r>
        <w:rPr>
          <w:rFonts w:ascii="Calibri" w:hAnsi="Calibri" w:cs="Calibri"/>
          <w:sz w:val="22"/>
          <w:szCs w:val="22"/>
        </w:rPr>
        <w:t>共有52所大学排名上升（占该国此前上榜院校的72%），10所大学排名</w:t>
      </w:r>
      <w:r>
        <w:rPr>
          <w:rFonts w:hint="eastAsia" w:ascii="Calibri" w:hAnsi="Calibri" w:eastAsia="宋体" w:cs="Calibri"/>
          <w:sz w:val="22"/>
          <w:szCs w:val="22"/>
          <w:lang w:val="en-US" w:eastAsia="zh-CN"/>
        </w:rPr>
        <w:t>持平</w:t>
      </w:r>
      <w:r>
        <w:rPr>
          <w:rFonts w:ascii="Calibri" w:hAnsi="Calibri" w:cs="Calibri"/>
          <w:sz w:val="22"/>
          <w:szCs w:val="22"/>
        </w:rPr>
        <w:t>，10所大学排名下降。 这一结果反映了更广泛的趋势：</w:t>
      </w:r>
      <w:r>
        <w:rPr>
          <w:rFonts w:hint="eastAsia" w:ascii="Calibri" w:hAnsi="Calibri" w:cs="Calibri"/>
          <w:sz w:val="22"/>
          <w:szCs w:val="22"/>
        </w:rPr>
        <w:t>亚洲各地高校的进步速度普遍快于全球许多其他地区的同行</w:t>
      </w:r>
      <w:r>
        <w:rPr>
          <w:rFonts w:ascii="Calibri" w:hAnsi="Calibri" w:cs="Calibri"/>
          <w:sz w:val="22"/>
          <w:szCs w:val="22"/>
        </w:rPr>
        <w:t>。</w:t>
      </w:r>
      <w:r>
        <w:rPr>
          <w:rFonts w:hint="eastAsia" w:ascii="Calibri" w:hAnsi="Calibri" w:cs="Calibri"/>
          <w:sz w:val="22"/>
          <w:szCs w:val="22"/>
        </w:rPr>
        <w:t>在2027</w:t>
      </w:r>
      <w:r>
        <w:rPr>
          <w:rFonts w:hint="eastAsia" w:ascii="Calibri" w:hAnsi="Calibri" w:eastAsia="宋体" w:cs="Calibri"/>
          <w:sz w:val="22"/>
          <w:szCs w:val="22"/>
          <w:lang w:val="en-US" w:eastAsia="zh-CN"/>
        </w:rPr>
        <w:t xml:space="preserve"> </w:t>
      </w:r>
      <w:r>
        <w:rPr>
          <w:rFonts w:hint="eastAsia" w:ascii="Calibri" w:hAnsi="Calibri" w:cs="Calibri"/>
          <w:sz w:val="22"/>
          <w:szCs w:val="22"/>
        </w:rPr>
        <w:t>QS世界大学排名中，中国大陆以85所高校上榜成为上榜数量第三多的高等教育体系，仅次于美国（184所）和英国（93所）。</w:t>
      </w:r>
      <w:r>
        <w:rPr>
          <w:rFonts w:ascii="Calibri" w:hAnsi="Calibri" w:cs="Calibri"/>
          <w:sz w:val="22"/>
          <w:szCs w:val="22"/>
        </w:rPr>
        <w:t>今年中国</w:t>
      </w:r>
      <w:r>
        <w:rPr>
          <w:rFonts w:hint="eastAsia" w:ascii="Calibri" w:hAnsi="Calibri" w:eastAsia="宋体" w:cs="Calibri"/>
          <w:sz w:val="22"/>
          <w:szCs w:val="22"/>
          <w:lang w:eastAsia="zh-CN"/>
        </w:rPr>
        <w:t>（内地）</w:t>
      </w:r>
      <w:r>
        <w:rPr>
          <w:rFonts w:ascii="Calibri" w:hAnsi="Calibri" w:cs="Calibri"/>
          <w:sz w:val="22"/>
          <w:szCs w:val="22"/>
        </w:rPr>
        <w:t>有13所大学首次上榜，数量位居全球各高等教育体系之首。共有26所高校创下历史最佳排名</w:t>
      </w:r>
      <w:r>
        <w:rPr>
          <w:rFonts w:hint="eastAsia" w:ascii="Calibri" w:hAnsi="Calibri" w:cs="Calibri"/>
          <w:sz w:val="22"/>
          <w:szCs w:val="22"/>
        </w:rPr>
        <w:t>——无论是资深的老牌学府、中游的中坚力量，还是最新入榜的高校均有出色表现，具体数据详见后附的附录。</w:t>
      </w:r>
    </w:p>
    <w:tbl>
      <w:tblPr>
        <w:tblStyle w:val="12"/>
        <w:tblW w:w="10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950"/>
      </w:tblGrid>
      <w:tr xmlns:wp14="http://schemas.microsoft.com/office/word/2010/wordml" w14:paraId="7BC32627" wp14:textId="77777777">
        <w:tc>
          <w:tcPr>
            <w:tcW w:w="10950" w:type="dxa"/>
            <w:tcBorders>
              <w:left w:val="single" w:color="F7A600" w:sz="24" w:space="0"/>
            </w:tcBorders>
            <w:shd w:val="clear" w:color="auto" w:fill="FCEFD8"/>
            <w:tcMar>
              <w:top w:w="140" w:type="dxa"/>
              <w:left w:w="220" w:type="dxa"/>
              <w:bottom w:w="140" w:type="dxa"/>
              <w:right w:w="200" w:type="dxa"/>
            </w:tcMar>
          </w:tcPr>
          <w:p w14:paraId="40DA3D6F" wp14:textId="77777777">
            <w:pPr>
              <w:rPr>
                <w:rFonts w:ascii="Calibri" w:hAnsi="Calibri" w:cs="Calibri"/>
                <w:sz w:val="22"/>
                <w:szCs w:val="22"/>
              </w:rPr>
            </w:pPr>
            <w:r>
              <w:rPr>
                <w:rFonts w:ascii="Calibri" w:hAnsi="Calibri" w:cs="Calibri"/>
                <w:sz w:val="22"/>
                <w:szCs w:val="22"/>
              </w:rPr>
              <w:t>“十年前，QS世界大学排名前500名中仅有15所来自中国</w:t>
            </w:r>
            <w:r>
              <w:rPr>
                <w:rFonts w:hint="eastAsia" w:ascii="Calibri" w:hAnsi="Calibri" w:eastAsia="宋体" w:cs="Calibri"/>
                <w:sz w:val="22"/>
                <w:szCs w:val="22"/>
                <w:lang w:eastAsia="zh-CN"/>
              </w:rPr>
              <w:t>（内地）</w:t>
            </w:r>
            <w:r>
              <w:rPr>
                <w:rFonts w:ascii="Calibri" w:hAnsi="Calibri" w:cs="Calibri"/>
                <w:sz w:val="22"/>
                <w:szCs w:val="22"/>
              </w:rPr>
              <w:t>的大学；如今这一数字已增至38所，这体现了中国在科研、教学及就业能力方面持续投入和日益增长的影响力。科研是推动这一跃升的主要动力，</w:t>
            </w:r>
            <w:r>
              <w:rPr>
                <w:rFonts w:hint="eastAsia" w:ascii="Calibri" w:hAnsi="Calibri" w:cs="Calibri"/>
                <w:sz w:val="22"/>
                <w:szCs w:val="22"/>
              </w:rPr>
              <w:t>但当前最明确的发展契机则在于国际交流合作：随着中国在跨境教育和全球人才领域的雄心不断拓展，深化海外伙伴关系将成为下一阶段增长的核心。</w:t>
            </w:r>
            <w:r>
              <w:rPr>
                <w:rFonts w:ascii="Calibri" w:hAnsi="Calibri" w:cs="Calibri"/>
                <w:sz w:val="22"/>
                <w:szCs w:val="22"/>
              </w:rPr>
              <w:t>”</w:t>
            </w:r>
          </w:p>
          <w:p w14:paraId="45758094" wp14:textId="77777777">
            <w:pPr>
              <w:rPr>
                <w:rFonts w:ascii="Calibri" w:hAnsi="Calibri" w:cs="Calibri"/>
                <w:sz w:val="22"/>
                <w:szCs w:val="22"/>
              </w:rPr>
            </w:pPr>
          </w:p>
          <w:p w14:paraId="7BC32626" wp14:textId="77777777">
            <w:pPr>
              <w:rPr>
                <w:rFonts w:ascii="Calibri" w:hAnsi="Calibri" w:cs="Calibri"/>
              </w:rPr>
            </w:pPr>
            <w:r>
              <w:rPr>
                <w:rFonts w:ascii="Calibri" w:hAnsi="Calibri" w:cs="Calibri"/>
                <w:b/>
                <w:bCs/>
                <w:color w:val="1D1D1B"/>
                <w:sz w:val="20"/>
                <w:szCs w:val="20"/>
              </w:rPr>
              <w:t>杰西卡·特纳</w:t>
            </w:r>
            <w:r>
              <w:rPr>
                <w:rFonts w:ascii="Calibri" w:hAnsi="Calibri" w:cs="Calibri"/>
                <w:color w:val="6E6A60"/>
                <w:sz w:val="20"/>
                <w:szCs w:val="20"/>
              </w:rPr>
              <w:t xml:space="preserve">   </w:t>
            </w:r>
            <w:r>
              <w:rPr>
                <w:rFonts w:ascii="Calibri" w:hAnsi="Calibri" w:eastAsia="Batang" w:cs="Calibri"/>
                <w:color w:val="6E6A60"/>
                <w:sz w:val="20"/>
                <w:szCs w:val="20"/>
              </w:rPr>
              <w:t xml:space="preserve"> │ </w:t>
            </w:r>
            <w:r>
              <w:rPr>
                <w:rFonts w:ascii="Calibri" w:hAnsi="Calibri" w:cs="Calibri"/>
                <w:color w:val="6E6A60"/>
                <w:sz w:val="20"/>
                <w:szCs w:val="20"/>
              </w:rPr>
              <w:t>QS Quacquarelli Symonds 首席执行官</w:t>
            </w:r>
          </w:p>
        </w:tc>
      </w:tr>
    </w:tbl>
    <w:p xmlns:wp14="http://schemas.microsoft.com/office/word/2010/wordml" w14:paraId="7BC32628" wp14:textId="77777777">
      <w:pPr>
        <w:spacing w:after="40"/>
        <w:rPr>
          <w:rFonts w:ascii="Calibri" w:hAnsi="Calibri" w:cs="Calibri"/>
        </w:rPr>
      </w:pPr>
    </w:p>
    <w:p xmlns:wp14="http://schemas.microsoft.com/office/word/2010/wordml" w14:paraId="7BC32629" wp14:textId="77777777">
      <w:pPr>
        <w:keepNext/>
        <w:spacing w:before="200" w:after="60"/>
        <w:jc w:val="center"/>
        <w:rPr>
          <w:rFonts w:ascii="Calibri" w:hAnsi="Calibri" w:cs="Calibri"/>
        </w:rPr>
      </w:pPr>
      <w:r>
        <w:rPr>
          <w:rFonts w:ascii="Calibri" w:hAnsi="Calibri" w:cs="Calibri"/>
          <w:b/>
          <w:bCs/>
          <w:color w:val="1D1D1B"/>
          <w:sz w:val="20"/>
          <w:szCs w:val="20"/>
        </w:rPr>
        <w:t>表2. 2027</w:t>
      </w:r>
      <w:r>
        <w:rPr>
          <w:rFonts w:hint="eastAsia" w:ascii="Calibri" w:hAnsi="Calibri" w:eastAsia="宋体" w:cs="Calibri"/>
          <w:b/>
          <w:bCs/>
          <w:color w:val="1D1D1B"/>
          <w:sz w:val="20"/>
          <w:szCs w:val="20"/>
          <w:lang w:val="en-US" w:eastAsia="zh-CN"/>
        </w:rPr>
        <w:t xml:space="preserve"> </w:t>
      </w:r>
      <w:r>
        <w:rPr>
          <w:rFonts w:ascii="Calibri" w:hAnsi="Calibri" w:cs="Calibri"/>
          <w:b/>
          <w:bCs/>
          <w:color w:val="1D1D1B"/>
          <w:sz w:val="20"/>
          <w:szCs w:val="20"/>
        </w:rPr>
        <w:t>QS世界大学排名中表现最佳的20所中国</w:t>
      </w:r>
      <w:r>
        <w:rPr>
          <w:rFonts w:hint="eastAsia" w:ascii="Calibri" w:hAnsi="Calibri" w:eastAsia="宋体" w:cs="Calibri"/>
          <w:b/>
          <w:bCs/>
          <w:color w:val="1D1D1B"/>
          <w:sz w:val="20"/>
          <w:szCs w:val="20"/>
          <w:lang w:eastAsia="zh-CN"/>
        </w:rPr>
        <w:t>（内地）</w:t>
      </w:r>
      <w:r>
        <w:rPr>
          <w:rFonts w:ascii="Calibri" w:hAnsi="Calibri" w:cs="Calibri"/>
          <w:b/>
          <w:bCs/>
          <w:color w:val="1D1D1B"/>
          <w:sz w:val="20"/>
          <w:szCs w:val="20"/>
        </w:rPr>
        <w:t>高校</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1500"/>
        <w:gridCol w:w="1500"/>
        <w:gridCol w:w="4860"/>
      </w:tblGrid>
      <w:tr xmlns:wp14="http://schemas.microsoft.com/office/word/2010/wordml" w14:paraId="7BC3262E" wp14:textId="77777777">
        <w:trPr>
          <w:tblHeade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2A"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全国排名</w:t>
            </w:r>
          </w:p>
        </w:tc>
        <w:tc>
          <w:tcPr>
            <w:tcW w:w="150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2B"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2027年排名</w:t>
            </w:r>
          </w:p>
        </w:tc>
        <w:tc>
          <w:tcPr>
            <w:tcW w:w="150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2C"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2026年排名</w:t>
            </w:r>
          </w:p>
        </w:tc>
        <w:tc>
          <w:tcPr>
            <w:tcW w:w="486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2D" wp14:textId="77777777">
            <w:pPr>
              <w:spacing w:line="248" w:lineRule="auto"/>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院校</w:t>
            </w:r>
          </w:p>
        </w:tc>
      </w:tr>
      <w:tr xmlns:wp14="http://schemas.microsoft.com/office/word/2010/wordml" w14:paraId="7BC32633"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2F" wp14:textId="77777777">
            <w:pPr>
              <w:spacing w:line="248" w:lineRule="auto"/>
              <w:jc w:val="center"/>
              <w:rPr>
                <w:rFonts w:ascii="Calibri" w:hAnsi="Calibri" w:cs="Calibri"/>
                <w:sz w:val="18"/>
                <w:szCs w:val="18"/>
              </w:rPr>
            </w:pPr>
            <w:r>
              <w:rPr>
                <w:rFonts w:ascii="Calibri" w:hAnsi="Calibri" w:cs="Calibri"/>
                <w:b/>
                <w:bCs/>
                <w:color w:val="1D1D1B"/>
                <w:sz w:val="18"/>
                <w:szCs w:val="18"/>
              </w:rPr>
              <w:t>1</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0" wp14:textId="77777777">
            <w:pPr>
              <w:spacing w:line="248" w:lineRule="auto"/>
              <w:jc w:val="center"/>
              <w:rPr>
                <w:rFonts w:ascii="Calibri" w:hAnsi="Calibri" w:cs="Calibri"/>
                <w:sz w:val="18"/>
                <w:szCs w:val="18"/>
              </w:rPr>
            </w:pPr>
            <w:r>
              <w:rPr>
                <w:rFonts w:ascii="Calibri" w:hAnsi="Calibri" w:cs="Calibri"/>
                <w:b/>
                <w:bCs/>
                <w:sz w:val="18"/>
                <w:szCs w:val="18"/>
              </w:rPr>
              <w:t>13</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1" wp14:textId="77777777">
            <w:pPr>
              <w:spacing w:line="248" w:lineRule="auto"/>
              <w:jc w:val="center"/>
              <w:rPr>
                <w:rFonts w:ascii="Calibri" w:hAnsi="Calibri" w:cs="Calibri"/>
                <w:sz w:val="18"/>
                <w:szCs w:val="18"/>
              </w:rPr>
            </w:pPr>
            <w:r>
              <w:rPr>
                <w:rFonts w:ascii="Calibri" w:hAnsi="Calibri" w:cs="Calibri"/>
                <w:color w:val="1D1D1B"/>
                <w:sz w:val="18"/>
                <w:szCs w:val="18"/>
              </w:rPr>
              <w:t>14</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2" wp14:textId="77777777">
            <w:pPr>
              <w:spacing w:line="248" w:lineRule="auto"/>
              <w:rPr>
                <w:rFonts w:ascii="Calibri" w:hAnsi="Calibri" w:cs="Calibri"/>
                <w:sz w:val="18"/>
                <w:szCs w:val="18"/>
              </w:rPr>
            </w:pPr>
            <w:r>
              <w:rPr>
                <w:rFonts w:ascii="Calibri" w:hAnsi="Calibri" w:cs="Calibri"/>
                <w:sz w:val="18"/>
                <w:szCs w:val="18"/>
              </w:rPr>
              <w:t>北京大学</w:t>
            </w:r>
          </w:p>
        </w:tc>
      </w:tr>
      <w:tr xmlns:wp14="http://schemas.microsoft.com/office/word/2010/wordml" w14:paraId="7BC32638"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4" wp14:textId="77777777">
            <w:pPr>
              <w:spacing w:line="248" w:lineRule="auto"/>
              <w:jc w:val="center"/>
              <w:rPr>
                <w:rFonts w:ascii="Calibri" w:hAnsi="Calibri" w:cs="Calibri"/>
                <w:sz w:val="18"/>
                <w:szCs w:val="18"/>
              </w:rPr>
            </w:pPr>
            <w:r>
              <w:rPr>
                <w:rFonts w:ascii="Calibri" w:hAnsi="Calibri" w:cs="Calibri"/>
                <w:b/>
                <w:bCs/>
                <w:color w:val="1D1D1B"/>
                <w:sz w:val="18"/>
                <w:szCs w:val="18"/>
              </w:rPr>
              <w:t>2</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5" wp14:textId="77777777">
            <w:pPr>
              <w:spacing w:line="248" w:lineRule="auto"/>
              <w:jc w:val="center"/>
              <w:rPr>
                <w:rFonts w:ascii="Calibri" w:hAnsi="Calibri" w:cs="Calibri"/>
                <w:sz w:val="18"/>
                <w:szCs w:val="18"/>
              </w:rPr>
            </w:pPr>
            <w:r>
              <w:rPr>
                <w:rFonts w:ascii="Calibri" w:hAnsi="Calibri" w:cs="Calibri"/>
                <w:b/>
                <w:bCs/>
                <w:sz w:val="18"/>
                <w:szCs w:val="18"/>
              </w:rPr>
              <w:t>14</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6" wp14:textId="77777777">
            <w:pPr>
              <w:spacing w:line="248" w:lineRule="auto"/>
              <w:jc w:val="center"/>
              <w:rPr>
                <w:rFonts w:ascii="Calibri" w:hAnsi="Calibri" w:cs="Calibri"/>
                <w:sz w:val="18"/>
                <w:szCs w:val="18"/>
              </w:rPr>
            </w:pPr>
            <w:r>
              <w:rPr>
                <w:rFonts w:ascii="Calibri" w:hAnsi="Calibri" w:cs="Calibri"/>
                <w:color w:val="1D1D1B"/>
                <w:sz w:val="18"/>
                <w:szCs w:val="18"/>
              </w:rPr>
              <w:t>17</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7" wp14:textId="77777777">
            <w:pPr>
              <w:spacing w:line="248" w:lineRule="auto"/>
              <w:rPr>
                <w:rFonts w:ascii="Calibri" w:hAnsi="Calibri" w:cs="Calibri"/>
                <w:sz w:val="18"/>
                <w:szCs w:val="18"/>
              </w:rPr>
            </w:pPr>
            <w:r>
              <w:rPr>
                <w:rFonts w:ascii="Calibri" w:hAnsi="Calibri" w:cs="Calibri"/>
                <w:sz w:val="18"/>
                <w:szCs w:val="18"/>
              </w:rPr>
              <w:t>清华大学</w:t>
            </w:r>
          </w:p>
        </w:tc>
      </w:tr>
      <w:tr xmlns:wp14="http://schemas.microsoft.com/office/word/2010/wordml" w14:paraId="7BC3263D"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9" wp14:textId="77777777">
            <w:pPr>
              <w:spacing w:line="248" w:lineRule="auto"/>
              <w:jc w:val="center"/>
              <w:rPr>
                <w:rFonts w:ascii="Calibri" w:hAnsi="Calibri" w:cs="Calibri"/>
                <w:sz w:val="18"/>
                <w:szCs w:val="18"/>
              </w:rPr>
            </w:pPr>
            <w:r>
              <w:rPr>
                <w:rFonts w:ascii="Calibri" w:hAnsi="Calibri" w:cs="Calibri"/>
                <w:b/>
                <w:bCs/>
                <w:color w:val="1D1D1B"/>
                <w:sz w:val="18"/>
                <w:szCs w:val="18"/>
              </w:rPr>
              <w:t>3</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A" wp14:textId="77777777">
            <w:pPr>
              <w:spacing w:line="248" w:lineRule="auto"/>
              <w:jc w:val="center"/>
              <w:rPr>
                <w:rFonts w:ascii="Calibri" w:hAnsi="Calibri" w:cs="Calibri"/>
                <w:sz w:val="18"/>
                <w:szCs w:val="18"/>
              </w:rPr>
            </w:pPr>
            <w:r>
              <w:rPr>
                <w:rFonts w:ascii="Calibri" w:hAnsi="Calibri" w:cs="Calibri"/>
                <w:b/>
                <w:bCs/>
                <w:sz w:val="18"/>
                <w:szCs w:val="18"/>
              </w:rPr>
              <w:t>26</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B" wp14:textId="77777777">
            <w:pPr>
              <w:spacing w:line="248" w:lineRule="auto"/>
              <w:jc w:val="center"/>
              <w:rPr>
                <w:rFonts w:ascii="Calibri" w:hAnsi="Calibri" w:cs="Calibri"/>
                <w:sz w:val="18"/>
                <w:szCs w:val="18"/>
              </w:rPr>
            </w:pPr>
            <w:r>
              <w:rPr>
                <w:rFonts w:ascii="Calibri" w:hAnsi="Calibri" w:cs="Calibri"/>
                <w:color w:val="1D1D1B"/>
                <w:sz w:val="18"/>
                <w:szCs w:val="18"/>
              </w:rPr>
              <w:t>30</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3C" wp14:textId="77777777">
            <w:pPr>
              <w:spacing w:line="248" w:lineRule="auto"/>
              <w:rPr>
                <w:rFonts w:ascii="Calibri" w:hAnsi="Calibri" w:cs="Calibri"/>
                <w:sz w:val="18"/>
                <w:szCs w:val="18"/>
              </w:rPr>
            </w:pPr>
            <w:r>
              <w:rPr>
                <w:rFonts w:ascii="Calibri" w:hAnsi="Calibri" w:cs="Calibri"/>
                <w:sz w:val="18"/>
                <w:szCs w:val="18"/>
              </w:rPr>
              <w:t>复旦大学</w:t>
            </w:r>
          </w:p>
        </w:tc>
      </w:tr>
      <w:tr xmlns:wp14="http://schemas.microsoft.com/office/word/2010/wordml" w14:paraId="7BC32642"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E" wp14:textId="77777777">
            <w:pPr>
              <w:spacing w:line="248" w:lineRule="auto"/>
              <w:jc w:val="center"/>
              <w:rPr>
                <w:rFonts w:ascii="Calibri" w:hAnsi="Calibri" w:cs="Calibri"/>
                <w:sz w:val="18"/>
                <w:szCs w:val="18"/>
              </w:rPr>
            </w:pPr>
            <w:r>
              <w:rPr>
                <w:rFonts w:ascii="Calibri" w:hAnsi="Calibri" w:cs="Calibri"/>
                <w:b/>
                <w:bCs/>
                <w:color w:val="1D1D1B"/>
                <w:sz w:val="18"/>
                <w:szCs w:val="18"/>
              </w:rPr>
              <w:t>4</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3F" wp14:textId="77777777">
            <w:pPr>
              <w:spacing w:line="248" w:lineRule="auto"/>
              <w:jc w:val="center"/>
              <w:rPr>
                <w:rFonts w:ascii="Calibri" w:hAnsi="Calibri" w:cs="Calibri"/>
                <w:sz w:val="18"/>
                <w:szCs w:val="18"/>
              </w:rPr>
            </w:pPr>
            <w:r>
              <w:rPr>
                <w:rFonts w:ascii="Calibri" w:hAnsi="Calibri" w:cs="Calibri"/>
                <w:b/>
                <w:bCs/>
                <w:sz w:val="18"/>
                <w:szCs w:val="18"/>
              </w:rPr>
              <w:t>36</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0" wp14:textId="77777777">
            <w:pPr>
              <w:spacing w:line="248" w:lineRule="auto"/>
              <w:jc w:val="center"/>
              <w:rPr>
                <w:rFonts w:ascii="Calibri" w:hAnsi="Calibri" w:cs="Calibri"/>
                <w:sz w:val="18"/>
                <w:szCs w:val="18"/>
              </w:rPr>
            </w:pPr>
            <w:r>
              <w:rPr>
                <w:rFonts w:ascii="Calibri" w:hAnsi="Calibri" w:cs="Calibri"/>
                <w:color w:val="1D1D1B"/>
                <w:sz w:val="18"/>
                <w:szCs w:val="18"/>
              </w:rPr>
              <w:t>47</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1" wp14:textId="77777777">
            <w:pPr>
              <w:spacing w:line="248" w:lineRule="auto"/>
              <w:rPr>
                <w:rFonts w:ascii="Calibri" w:hAnsi="Calibri" w:cs="Calibri"/>
                <w:sz w:val="18"/>
                <w:szCs w:val="18"/>
              </w:rPr>
            </w:pPr>
            <w:r>
              <w:rPr>
                <w:rFonts w:ascii="Calibri" w:hAnsi="Calibri" w:cs="Calibri"/>
                <w:sz w:val="18"/>
                <w:szCs w:val="18"/>
              </w:rPr>
              <w:t>上海交通大学</w:t>
            </w:r>
          </w:p>
        </w:tc>
      </w:tr>
      <w:tr xmlns:wp14="http://schemas.microsoft.com/office/word/2010/wordml" w14:paraId="7BC32647"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3" wp14:textId="77777777">
            <w:pPr>
              <w:spacing w:line="248" w:lineRule="auto"/>
              <w:jc w:val="center"/>
              <w:rPr>
                <w:rFonts w:ascii="Calibri" w:hAnsi="Calibri" w:cs="Calibri"/>
                <w:sz w:val="18"/>
                <w:szCs w:val="18"/>
              </w:rPr>
            </w:pPr>
            <w:r>
              <w:rPr>
                <w:rFonts w:ascii="Calibri" w:hAnsi="Calibri" w:cs="Calibri"/>
                <w:b/>
                <w:bCs/>
                <w:color w:val="1D1D1B"/>
                <w:sz w:val="18"/>
                <w:szCs w:val="18"/>
              </w:rPr>
              <w:t>5</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4" wp14:textId="77777777">
            <w:pPr>
              <w:spacing w:line="248" w:lineRule="auto"/>
              <w:jc w:val="center"/>
              <w:rPr>
                <w:rFonts w:ascii="Calibri" w:hAnsi="Calibri" w:cs="Calibri"/>
                <w:sz w:val="18"/>
                <w:szCs w:val="18"/>
              </w:rPr>
            </w:pPr>
            <w:r>
              <w:rPr>
                <w:rFonts w:ascii="Calibri" w:hAnsi="Calibri" w:cs="Calibri"/>
                <w:b/>
                <w:bCs/>
                <w:sz w:val="18"/>
                <w:szCs w:val="18"/>
              </w:rPr>
              <w:t>47</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5" wp14:textId="77777777">
            <w:pPr>
              <w:spacing w:line="248" w:lineRule="auto"/>
              <w:jc w:val="center"/>
              <w:rPr>
                <w:rFonts w:ascii="Calibri" w:hAnsi="Calibri" w:cs="Calibri"/>
                <w:sz w:val="18"/>
                <w:szCs w:val="18"/>
              </w:rPr>
            </w:pPr>
            <w:r>
              <w:rPr>
                <w:rFonts w:ascii="Calibri" w:hAnsi="Calibri" w:cs="Calibri"/>
                <w:color w:val="1D1D1B"/>
                <w:sz w:val="18"/>
                <w:szCs w:val="18"/>
              </w:rPr>
              <w:t>49</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6" wp14:textId="77777777">
            <w:pPr>
              <w:spacing w:line="248" w:lineRule="auto"/>
              <w:rPr>
                <w:rFonts w:ascii="Calibri" w:hAnsi="Calibri" w:cs="Calibri"/>
                <w:sz w:val="18"/>
                <w:szCs w:val="18"/>
              </w:rPr>
            </w:pPr>
            <w:r>
              <w:rPr>
                <w:rFonts w:ascii="Calibri" w:hAnsi="Calibri" w:cs="Calibri"/>
                <w:sz w:val="18"/>
                <w:szCs w:val="18"/>
              </w:rPr>
              <w:t>浙江大学</w:t>
            </w:r>
          </w:p>
        </w:tc>
      </w:tr>
      <w:tr xmlns:wp14="http://schemas.microsoft.com/office/word/2010/wordml" w14:paraId="7BC3264C"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8" wp14:textId="77777777">
            <w:pPr>
              <w:spacing w:line="248" w:lineRule="auto"/>
              <w:jc w:val="center"/>
              <w:rPr>
                <w:rFonts w:ascii="Calibri" w:hAnsi="Calibri" w:cs="Calibri"/>
                <w:sz w:val="18"/>
                <w:szCs w:val="18"/>
              </w:rPr>
            </w:pPr>
            <w:r>
              <w:rPr>
                <w:rFonts w:ascii="Calibri" w:hAnsi="Calibri" w:cs="Calibri"/>
                <w:b/>
                <w:bCs/>
                <w:color w:val="1D1D1B"/>
                <w:sz w:val="18"/>
                <w:szCs w:val="18"/>
              </w:rPr>
              <w:t>6</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9" wp14:textId="77777777">
            <w:pPr>
              <w:spacing w:line="248" w:lineRule="auto"/>
              <w:jc w:val="center"/>
              <w:rPr>
                <w:rFonts w:ascii="Calibri" w:hAnsi="Calibri" w:cs="Calibri"/>
                <w:sz w:val="18"/>
                <w:szCs w:val="18"/>
              </w:rPr>
            </w:pPr>
            <w:r>
              <w:rPr>
                <w:rFonts w:ascii="Calibri" w:hAnsi="Calibri" w:cs="Calibri"/>
                <w:b/>
                <w:bCs/>
                <w:sz w:val="18"/>
                <w:szCs w:val="18"/>
              </w:rPr>
              <w:t>90</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A" wp14:textId="77777777">
            <w:pPr>
              <w:spacing w:line="248" w:lineRule="auto"/>
              <w:jc w:val="center"/>
              <w:rPr>
                <w:rFonts w:ascii="Calibri" w:hAnsi="Calibri" w:cs="Calibri"/>
                <w:sz w:val="18"/>
                <w:szCs w:val="18"/>
              </w:rPr>
            </w:pPr>
            <w:r>
              <w:rPr>
                <w:rFonts w:ascii="Calibri" w:hAnsi="Calibri" w:cs="Calibri"/>
                <w:color w:val="1D1D1B"/>
                <w:sz w:val="18"/>
                <w:szCs w:val="18"/>
              </w:rPr>
              <w:t>103</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4B" wp14:textId="77777777">
            <w:pPr>
              <w:spacing w:line="248" w:lineRule="auto"/>
              <w:rPr>
                <w:rFonts w:ascii="Calibri" w:hAnsi="Calibri" w:cs="Calibri"/>
                <w:sz w:val="18"/>
                <w:szCs w:val="18"/>
              </w:rPr>
            </w:pPr>
            <w:r>
              <w:rPr>
                <w:rFonts w:ascii="Calibri" w:hAnsi="Calibri" w:cs="Calibri"/>
                <w:sz w:val="18"/>
                <w:szCs w:val="18"/>
              </w:rPr>
              <w:t>南京大学</w:t>
            </w:r>
          </w:p>
        </w:tc>
      </w:tr>
      <w:tr xmlns:wp14="http://schemas.microsoft.com/office/word/2010/wordml" w14:paraId="7BC32651"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D" wp14:textId="77777777">
            <w:pPr>
              <w:spacing w:line="248" w:lineRule="auto"/>
              <w:jc w:val="center"/>
              <w:rPr>
                <w:rFonts w:ascii="Calibri" w:hAnsi="Calibri" w:cs="Calibri"/>
                <w:sz w:val="18"/>
                <w:szCs w:val="18"/>
              </w:rPr>
            </w:pPr>
            <w:r>
              <w:rPr>
                <w:rFonts w:ascii="Calibri" w:hAnsi="Calibri" w:cs="Calibri"/>
                <w:b/>
                <w:bCs/>
                <w:color w:val="1D1D1B"/>
                <w:sz w:val="18"/>
                <w:szCs w:val="18"/>
              </w:rPr>
              <w:t>7</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E" wp14:textId="77777777">
            <w:pPr>
              <w:spacing w:line="248" w:lineRule="auto"/>
              <w:jc w:val="center"/>
              <w:rPr>
                <w:rFonts w:ascii="Calibri" w:hAnsi="Calibri" w:cs="Calibri"/>
                <w:sz w:val="18"/>
                <w:szCs w:val="18"/>
              </w:rPr>
            </w:pPr>
            <w:r>
              <w:rPr>
                <w:rFonts w:ascii="Calibri" w:hAnsi="Calibri" w:cs="Calibri"/>
                <w:b/>
                <w:bCs/>
                <w:sz w:val="18"/>
                <w:szCs w:val="18"/>
              </w:rPr>
              <w:t>134</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4F" wp14:textId="77777777">
            <w:pPr>
              <w:spacing w:line="248" w:lineRule="auto"/>
              <w:jc w:val="center"/>
              <w:rPr>
                <w:rFonts w:ascii="Calibri" w:hAnsi="Calibri" w:cs="Calibri"/>
                <w:sz w:val="18"/>
                <w:szCs w:val="18"/>
              </w:rPr>
            </w:pPr>
            <w:r>
              <w:rPr>
                <w:rFonts w:ascii="Calibri" w:hAnsi="Calibri" w:cs="Calibri"/>
                <w:color w:val="1D1D1B"/>
                <w:sz w:val="18"/>
                <w:szCs w:val="18"/>
              </w:rPr>
              <w:t>132</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50" wp14:textId="77777777">
            <w:pPr>
              <w:spacing w:line="248" w:lineRule="auto"/>
              <w:rPr>
                <w:rFonts w:ascii="Calibri" w:hAnsi="Calibri" w:cs="Calibri"/>
                <w:sz w:val="18"/>
                <w:szCs w:val="18"/>
              </w:rPr>
            </w:pPr>
            <w:r>
              <w:rPr>
                <w:rFonts w:ascii="Calibri" w:hAnsi="Calibri" w:cs="Calibri"/>
                <w:sz w:val="18"/>
                <w:szCs w:val="18"/>
              </w:rPr>
              <w:t>中国科学技术大学</w:t>
            </w:r>
          </w:p>
        </w:tc>
      </w:tr>
      <w:tr xmlns:wp14="http://schemas.microsoft.com/office/word/2010/wordml" w14:paraId="7BC32656"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2" wp14:textId="77777777">
            <w:pPr>
              <w:spacing w:line="248" w:lineRule="auto"/>
              <w:jc w:val="center"/>
              <w:rPr>
                <w:rFonts w:ascii="Calibri" w:hAnsi="Calibri" w:cs="Calibri"/>
                <w:sz w:val="18"/>
                <w:szCs w:val="18"/>
              </w:rPr>
            </w:pPr>
            <w:r>
              <w:rPr>
                <w:rFonts w:ascii="Calibri" w:hAnsi="Calibri" w:cs="Calibri"/>
                <w:b/>
                <w:bCs/>
                <w:color w:val="1D1D1B"/>
                <w:sz w:val="18"/>
                <w:szCs w:val="18"/>
              </w:rPr>
              <w:t>8</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3" wp14:textId="77777777">
            <w:pPr>
              <w:spacing w:line="248" w:lineRule="auto"/>
              <w:jc w:val="center"/>
              <w:rPr>
                <w:rFonts w:ascii="Calibri" w:hAnsi="Calibri" w:cs="Calibri"/>
                <w:sz w:val="18"/>
                <w:szCs w:val="18"/>
              </w:rPr>
            </w:pPr>
            <w:r>
              <w:rPr>
                <w:rFonts w:ascii="Calibri" w:hAnsi="Calibri" w:cs="Calibri"/>
                <w:b/>
                <w:bCs/>
                <w:sz w:val="18"/>
                <w:szCs w:val="18"/>
              </w:rPr>
              <w:t>146</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4" wp14:textId="77777777">
            <w:pPr>
              <w:spacing w:line="248" w:lineRule="auto"/>
              <w:jc w:val="center"/>
              <w:rPr>
                <w:rFonts w:ascii="Calibri" w:hAnsi="Calibri" w:cs="Calibri"/>
                <w:sz w:val="18"/>
                <w:szCs w:val="18"/>
              </w:rPr>
            </w:pPr>
            <w:r>
              <w:rPr>
                <w:rFonts w:ascii="Calibri" w:hAnsi="Calibri" w:cs="Calibri"/>
                <w:color w:val="1D1D1B"/>
                <w:sz w:val="18"/>
                <w:szCs w:val="18"/>
              </w:rPr>
              <w:t>177</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5" wp14:textId="77777777">
            <w:pPr>
              <w:spacing w:line="248" w:lineRule="auto"/>
              <w:rPr>
                <w:rFonts w:ascii="Calibri" w:hAnsi="Calibri" w:cs="Calibri"/>
                <w:sz w:val="18"/>
                <w:szCs w:val="18"/>
              </w:rPr>
            </w:pPr>
            <w:r>
              <w:rPr>
                <w:rFonts w:ascii="Calibri" w:hAnsi="Calibri" w:cs="Calibri"/>
                <w:sz w:val="18"/>
                <w:szCs w:val="18"/>
              </w:rPr>
              <w:t>同济大学</w:t>
            </w:r>
          </w:p>
        </w:tc>
      </w:tr>
      <w:tr xmlns:wp14="http://schemas.microsoft.com/office/word/2010/wordml" w14:paraId="7BC3265B"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57" wp14:textId="77777777">
            <w:pPr>
              <w:spacing w:line="248" w:lineRule="auto"/>
              <w:jc w:val="center"/>
              <w:rPr>
                <w:rFonts w:ascii="Calibri" w:hAnsi="Calibri" w:cs="Calibri"/>
                <w:sz w:val="18"/>
                <w:szCs w:val="18"/>
              </w:rPr>
            </w:pPr>
            <w:r>
              <w:rPr>
                <w:rFonts w:ascii="Calibri" w:hAnsi="Calibri" w:cs="Calibri"/>
                <w:b/>
                <w:bCs/>
                <w:color w:val="1D1D1B"/>
                <w:sz w:val="18"/>
                <w:szCs w:val="18"/>
              </w:rPr>
              <w:t>9</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58" wp14:textId="77777777">
            <w:pPr>
              <w:spacing w:line="248" w:lineRule="auto"/>
              <w:jc w:val="center"/>
              <w:rPr>
                <w:rFonts w:ascii="Calibri" w:hAnsi="Calibri" w:cs="Calibri"/>
                <w:sz w:val="18"/>
                <w:szCs w:val="18"/>
              </w:rPr>
            </w:pPr>
            <w:r>
              <w:rPr>
                <w:rFonts w:ascii="Calibri" w:hAnsi="Calibri" w:cs="Calibri"/>
                <w:b/>
                <w:bCs/>
                <w:sz w:val="18"/>
                <w:szCs w:val="18"/>
              </w:rPr>
              <w:t>165</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59" wp14:textId="77777777">
            <w:pPr>
              <w:spacing w:line="248" w:lineRule="auto"/>
              <w:jc w:val="center"/>
              <w:rPr>
                <w:rFonts w:ascii="Calibri" w:hAnsi="Calibri" w:cs="Calibri"/>
                <w:sz w:val="18"/>
                <w:szCs w:val="18"/>
              </w:rPr>
            </w:pPr>
            <w:r>
              <w:rPr>
                <w:rFonts w:ascii="Calibri" w:hAnsi="Calibri" w:cs="Calibri"/>
                <w:color w:val="1D1D1B"/>
                <w:sz w:val="18"/>
                <w:szCs w:val="18"/>
              </w:rPr>
              <w:t>186</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5A" wp14:textId="77777777">
            <w:pPr>
              <w:spacing w:line="248" w:lineRule="auto"/>
              <w:rPr>
                <w:rFonts w:ascii="Calibri" w:hAnsi="Calibri" w:cs="Calibri"/>
                <w:sz w:val="18"/>
                <w:szCs w:val="18"/>
              </w:rPr>
            </w:pPr>
            <w:r>
              <w:rPr>
                <w:rFonts w:ascii="Calibri" w:hAnsi="Calibri" w:cs="Calibri"/>
                <w:sz w:val="18"/>
                <w:szCs w:val="18"/>
              </w:rPr>
              <w:t>武汉大学</w:t>
            </w:r>
          </w:p>
        </w:tc>
      </w:tr>
      <w:tr xmlns:wp14="http://schemas.microsoft.com/office/word/2010/wordml" w14:paraId="7BC32660"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C" wp14:textId="77777777">
            <w:pPr>
              <w:spacing w:line="248" w:lineRule="auto"/>
              <w:jc w:val="center"/>
              <w:rPr>
                <w:rFonts w:ascii="Calibri" w:hAnsi="Calibri" w:cs="Calibri"/>
                <w:sz w:val="18"/>
                <w:szCs w:val="18"/>
              </w:rPr>
            </w:pPr>
            <w:r>
              <w:rPr>
                <w:rFonts w:ascii="Calibri" w:hAnsi="Calibri" w:cs="Calibri"/>
                <w:b/>
                <w:bCs/>
                <w:color w:val="1D1D1B"/>
                <w:sz w:val="18"/>
                <w:szCs w:val="18"/>
              </w:rPr>
              <w:t>10</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D" wp14:textId="77777777">
            <w:pPr>
              <w:spacing w:line="248" w:lineRule="auto"/>
              <w:jc w:val="center"/>
              <w:rPr>
                <w:rFonts w:ascii="Calibri" w:hAnsi="Calibri" w:cs="Calibri"/>
                <w:sz w:val="18"/>
                <w:szCs w:val="18"/>
              </w:rPr>
            </w:pPr>
            <w:r>
              <w:rPr>
                <w:rFonts w:ascii="Calibri" w:hAnsi="Calibri" w:cs="Calibri"/>
                <w:b/>
                <w:bCs/>
                <w:sz w:val="18"/>
                <w:szCs w:val="18"/>
              </w:rPr>
              <w:t>190</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E" wp14:textId="77777777">
            <w:pPr>
              <w:spacing w:line="248" w:lineRule="auto"/>
              <w:jc w:val="center"/>
              <w:rPr>
                <w:rFonts w:ascii="Calibri" w:hAnsi="Calibri" w:cs="Calibri"/>
                <w:sz w:val="18"/>
                <w:szCs w:val="18"/>
              </w:rPr>
            </w:pPr>
            <w:r>
              <w:rPr>
                <w:rFonts w:ascii="Calibri" w:hAnsi="Calibri" w:cs="Calibri"/>
                <w:color w:val="1D1D1B"/>
                <w:sz w:val="18"/>
                <w:szCs w:val="18"/>
              </w:rPr>
              <w:t>256</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5F" wp14:textId="77777777">
            <w:pPr>
              <w:spacing w:line="248" w:lineRule="auto"/>
              <w:rPr>
                <w:rFonts w:ascii="Calibri" w:hAnsi="Calibri" w:cs="Calibri"/>
                <w:sz w:val="18"/>
                <w:szCs w:val="18"/>
              </w:rPr>
            </w:pPr>
            <w:r>
              <w:rPr>
                <w:rFonts w:ascii="Calibri" w:hAnsi="Calibri" w:cs="Calibri"/>
                <w:sz w:val="18"/>
                <w:szCs w:val="18"/>
              </w:rPr>
              <w:t>哈尔滨工业大学</w:t>
            </w:r>
          </w:p>
        </w:tc>
      </w:tr>
      <w:tr xmlns:wp14="http://schemas.microsoft.com/office/word/2010/wordml" w14:paraId="7BC32665"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1" wp14:textId="77777777">
            <w:pPr>
              <w:spacing w:line="248" w:lineRule="auto"/>
              <w:jc w:val="center"/>
              <w:rPr>
                <w:rFonts w:ascii="Calibri" w:hAnsi="Calibri" w:cs="Calibri"/>
                <w:sz w:val="18"/>
                <w:szCs w:val="18"/>
              </w:rPr>
            </w:pPr>
            <w:r>
              <w:rPr>
                <w:rFonts w:ascii="Calibri" w:hAnsi="Calibri" w:cs="Calibri"/>
                <w:b/>
                <w:bCs/>
                <w:color w:val="1D1D1B"/>
                <w:sz w:val="18"/>
                <w:szCs w:val="18"/>
              </w:rPr>
              <w:t>11</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2" wp14:textId="77777777">
            <w:pPr>
              <w:spacing w:line="248" w:lineRule="auto"/>
              <w:jc w:val="center"/>
              <w:rPr>
                <w:rFonts w:ascii="Calibri" w:hAnsi="Calibri" w:cs="Calibri"/>
                <w:sz w:val="18"/>
                <w:szCs w:val="18"/>
              </w:rPr>
            </w:pPr>
            <w:r>
              <w:rPr>
                <w:rFonts w:ascii="Calibri" w:hAnsi="Calibri" w:cs="Calibri"/>
                <w:b/>
                <w:bCs/>
                <w:sz w:val="18"/>
                <w:szCs w:val="18"/>
              </w:rPr>
              <w:t>235</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3" wp14:textId="77777777">
            <w:pPr>
              <w:spacing w:line="248" w:lineRule="auto"/>
              <w:jc w:val="center"/>
              <w:rPr>
                <w:rFonts w:ascii="Calibri" w:hAnsi="Calibri" w:cs="Calibri"/>
                <w:sz w:val="18"/>
                <w:szCs w:val="18"/>
              </w:rPr>
            </w:pPr>
            <w:r>
              <w:rPr>
                <w:rFonts w:ascii="Calibri" w:hAnsi="Calibri" w:cs="Calibri"/>
                <w:color w:val="1D1D1B"/>
                <w:sz w:val="18"/>
                <w:szCs w:val="18"/>
              </w:rPr>
              <w:t>257</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4" wp14:textId="77777777">
            <w:pPr>
              <w:spacing w:line="248" w:lineRule="auto"/>
              <w:rPr>
                <w:rFonts w:ascii="Calibri" w:hAnsi="Calibri" w:cs="Calibri"/>
                <w:sz w:val="18"/>
                <w:szCs w:val="18"/>
              </w:rPr>
            </w:pPr>
            <w:r>
              <w:rPr>
                <w:rFonts w:ascii="Calibri" w:hAnsi="Calibri" w:cs="Calibri"/>
                <w:sz w:val="18"/>
                <w:szCs w:val="18"/>
              </w:rPr>
              <w:t>天津大学</w:t>
            </w:r>
          </w:p>
        </w:tc>
      </w:tr>
      <w:tr xmlns:wp14="http://schemas.microsoft.com/office/word/2010/wordml" w14:paraId="7BC3266A"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66" wp14:textId="77777777">
            <w:pPr>
              <w:spacing w:line="248" w:lineRule="auto"/>
              <w:jc w:val="center"/>
              <w:rPr>
                <w:rFonts w:ascii="Calibri" w:hAnsi="Calibri" w:cs="Calibri"/>
                <w:sz w:val="18"/>
                <w:szCs w:val="18"/>
              </w:rPr>
            </w:pPr>
            <w:r>
              <w:rPr>
                <w:rFonts w:ascii="Calibri" w:hAnsi="Calibri" w:cs="Calibri"/>
                <w:b/>
                <w:bCs/>
                <w:color w:val="1D1D1B"/>
                <w:sz w:val="18"/>
                <w:szCs w:val="18"/>
              </w:rPr>
              <w:t>12</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67" wp14:textId="77777777">
            <w:pPr>
              <w:spacing w:line="248" w:lineRule="auto"/>
              <w:jc w:val="center"/>
              <w:rPr>
                <w:rFonts w:ascii="Calibri" w:hAnsi="Calibri" w:cs="Calibri"/>
                <w:sz w:val="18"/>
                <w:szCs w:val="18"/>
              </w:rPr>
            </w:pPr>
            <w:r>
              <w:rPr>
                <w:rFonts w:ascii="Calibri" w:hAnsi="Calibri" w:cs="Calibri"/>
                <w:b/>
                <w:bCs/>
                <w:sz w:val="18"/>
                <w:szCs w:val="18"/>
              </w:rPr>
              <w:t>237</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68" wp14:textId="77777777">
            <w:pPr>
              <w:spacing w:line="248" w:lineRule="auto"/>
              <w:jc w:val="center"/>
              <w:rPr>
                <w:rFonts w:ascii="Calibri" w:hAnsi="Calibri" w:cs="Calibri"/>
                <w:sz w:val="18"/>
                <w:szCs w:val="18"/>
              </w:rPr>
            </w:pPr>
            <w:r>
              <w:rPr>
                <w:rFonts w:ascii="Calibri" w:hAnsi="Calibri" w:cs="Calibri"/>
                <w:color w:val="1D1D1B"/>
                <w:sz w:val="18"/>
                <w:szCs w:val="18"/>
              </w:rPr>
              <w:t>247</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69" wp14:textId="77777777">
            <w:pPr>
              <w:spacing w:line="248" w:lineRule="auto"/>
              <w:rPr>
                <w:rFonts w:ascii="Calibri" w:hAnsi="Calibri" w:cs="Calibri"/>
                <w:sz w:val="18"/>
                <w:szCs w:val="18"/>
              </w:rPr>
            </w:pPr>
            <w:r>
              <w:rPr>
                <w:rFonts w:ascii="Calibri" w:hAnsi="Calibri" w:cs="Calibri"/>
                <w:sz w:val="18"/>
                <w:szCs w:val="18"/>
              </w:rPr>
              <w:t>北京师范大学</w:t>
            </w:r>
          </w:p>
        </w:tc>
      </w:tr>
      <w:tr xmlns:wp14="http://schemas.microsoft.com/office/word/2010/wordml" w14:paraId="7BC3266F"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B" wp14:textId="77777777">
            <w:pPr>
              <w:spacing w:line="248" w:lineRule="auto"/>
              <w:jc w:val="center"/>
              <w:rPr>
                <w:rFonts w:ascii="Calibri" w:hAnsi="Calibri" w:cs="Calibri"/>
                <w:sz w:val="18"/>
                <w:szCs w:val="18"/>
              </w:rPr>
            </w:pPr>
            <w:r>
              <w:rPr>
                <w:rFonts w:ascii="Calibri" w:hAnsi="Calibri" w:cs="Calibri"/>
                <w:b/>
                <w:bCs/>
                <w:color w:val="1D1D1B"/>
                <w:sz w:val="18"/>
                <w:szCs w:val="18"/>
              </w:rPr>
              <w:t>13</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C" wp14:textId="77777777">
            <w:pPr>
              <w:spacing w:line="248" w:lineRule="auto"/>
              <w:jc w:val="center"/>
              <w:rPr>
                <w:rFonts w:ascii="Calibri" w:hAnsi="Calibri" w:cs="Calibri"/>
                <w:sz w:val="18"/>
                <w:szCs w:val="18"/>
              </w:rPr>
            </w:pPr>
            <w:r>
              <w:rPr>
                <w:rFonts w:ascii="Calibri" w:hAnsi="Calibri" w:cs="Calibri"/>
                <w:b/>
                <w:bCs/>
                <w:sz w:val="18"/>
                <w:szCs w:val="18"/>
              </w:rPr>
              <w:t>243</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D" wp14:textId="77777777">
            <w:pPr>
              <w:spacing w:line="248" w:lineRule="auto"/>
              <w:jc w:val="center"/>
              <w:rPr>
                <w:rFonts w:ascii="Calibri" w:hAnsi="Calibri" w:cs="Calibri"/>
                <w:sz w:val="18"/>
                <w:szCs w:val="18"/>
              </w:rPr>
            </w:pPr>
            <w:r>
              <w:rPr>
                <w:rFonts w:ascii="Calibri" w:hAnsi="Calibri" w:cs="Calibri"/>
                <w:color w:val="1D1D1B"/>
                <w:sz w:val="18"/>
                <w:szCs w:val="18"/>
              </w:rPr>
              <w:t>259</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6E" wp14:textId="77777777">
            <w:pPr>
              <w:spacing w:line="248" w:lineRule="auto"/>
              <w:rPr>
                <w:rFonts w:ascii="Calibri" w:hAnsi="Calibri" w:cs="Calibri"/>
                <w:sz w:val="18"/>
                <w:szCs w:val="18"/>
              </w:rPr>
            </w:pPr>
            <w:r>
              <w:rPr>
                <w:rFonts w:ascii="Calibri" w:hAnsi="Calibri" w:cs="Calibri"/>
                <w:sz w:val="18"/>
                <w:szCs w:val="18"/>
              </w:rPr>
              <w:t>北京理工大学</w:t>
            </w:r>
          </w:p>
        </w:tc>
      </w:tr>
      <w:tr xmlns:wp14="http://schemas.microsoft.com/office/word/2010/wordml" w14:paraId="7BC32674"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0" wp14:textId="77777777">
            <w:pPr>
              <w:spacing w:line="248" w:lineRule="auto"/>
              <w:jc w:val="center"/>
              <w:rPr>
                <w:rFonts w:ascii="Calibri" w:hAnsi="Calibri" w:cs="Calibri"/>
                <w:sz w:val="18"/>
                <w:szCs w:val="18"/>
              </w:rPr>
            </w:pPr>
            <w:r>
              <w:rPr>
                <w:rFonts w:ascii="Calibri" w:hAnsi="Calibri" w:cs="Calibri"/>
                <w:b/>
                <w:bCs/>
                <w:color w:val="1D1D1B"/>
                <w:sz w:val="18"/>
                <w:szCs w:val="18"/>
              </w:rPr>
              <w:t>14</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1" wp14:textId="77777777">
            <w:pPr>
              <w:spacing w:line="248" w:lineRule="auto"/>
              <w:jc w:val="center"/>
              <w:rPr>
                <w:rFonts w:ascii="Calibri" w:hAnsi="Calibri" w:cs="Calibri"/>
                <w:sz w:val="18"/>
                <w:szCs w:val="18"/>
              </w:rPr>
            </w:pPr>
            <w:r>
              <w:rPr>
                <w:rFonts w:ascii="Calibri" w:hAnsi="Calibri" w:cs="Calibri"/>
                <w:b/>
                <w:bCs/>
                <w:sz w:val="18"/>
                <w:szCs w:val="18"/>
              </w:rPr>
              <w:t>258</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2" wp14:textId="77777777">
            <w:pPr>
              <w:spacing w:line="248" w:lineRule="auto"/>
              <w:jc w:val="center"/>
              <w:rPr>
                <w:rFonts w:ascii="Calibri" w:hAnsi="Calibri" w:cs="Calibri"/>
                <w:sz w:val="18"/>
                <w:szCs w:val="18"/>
              </w:rPr>
            </w:pPr>
            <w:r>
              <w:rPr>
                <w:rFonts w:ascii="Calibri" w:hAnsi="Calibri" w:cs="Calibri"/>
                <w:color w:val="1D1D1B"/>
                <w:sz w:val="18"/>
                <w:szCs w:val="18"/>
              </w:rPr>
              <w:t>276</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3" wp14:textId="77777777">
            <w:pPr>
              <w:spacing w:line="248" w:lineRule="auto"/>
              <w:rPr>
                <w:rFonts w:ascii="Calibri" w:hAnsi="Calibri" w:cs="Calibri"/>
                <w:sz w:val="18"/>
                <w:szCs w:val="18"/>
              </w:rPr>
            </w:pPr>
            <w:r>
              <w:rPr>
                <w:rFonts w:ascii="Calibri" w:hAnsi="Calibri" w:cs="Calibri"/>
                <w:sz w:val="18"/>
                <w:szCs w:val="18"/>
              </w:rPr>
              <w:t>中山大学</w:t>
            </w:r>
          </w:p>
        </w:tc>
      </w:tr>
      <w:tr xmlns:wp14="http://schemas.microsoft.com/office/word/2010/wordml" w14:paraId="7BC32679"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75" wp14:textId="77777777">
            <w:pPr>
              <w:spacing w:line="248" w:lineRule="auto"/>
              <w:jc w:val="center"/>
              <w:rPr>
                <w:rFonts w:ascii="Calibri" w:hAnsi="Calibri" w:cs="Calibri"/>
                <w:sz w:val="18"/>
                <w:szCs w:val="18"/>
              </w:rPr>
            </w:pPr>
            <w:r>
              <w:rPr>
                <w:rFonts w:ascii="Calibri" w:hAnsi="Calibri" w:cs="Calibri"/>
                <w:b/>
                <w:bCs/>
                <w:color w:val="1D1D1B"/>
                <w:sz w:val="18"/>
                <w:szCs w:val="18"/>
              </w:rPr>
              <w:t>15</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76" wp14:textId="77777777">
            <w:pPr>
              <w:spacing w:line="248" w:lineRule="auto"/>
              <w:jc w:val="center"/>
              <w:rPr>
                <w:rFonts w:ascii="Calibri" w:hAnsi="Calibri" w:cs="Calibri"/>
                <w:sz w:val="18"/>
                <w:szCs w:val="18"/>
              </w:rPr>
            </w:pPr>
            <w:r>
              <w:rPr>
                <w:rFonts w:ascii="Calibri" w:hAnsi="Calibri" w:cs="Calibri"/>
                <w:b/>
                <w:bCs/>
                <w:sz w:val="18"/>
                <w:szCs w:val="18"/>
              </w:rPr>
              <w:t>296</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77" wp14:textId="77777777">
            <w:pPr>
              <w:spacing w:line="248" w:lineRule="auto"/>
              <w:jc w:val="center"/>
              <w:rPr>
                <w:rFonts w:ascii="Calibri" w:hAnsi="Calibri" w:cs="Calibri"/>
                <w:sz w:val="18"/>
                <w:szCs w:val="18"/>
              </w:rPr>
            </w:pPr>
            <w:r>
              <w:rPr>
                <w:rFonts w:ascii="Calibri" w:hAnsi="Calibri" w:cs="Calibri"/>
                <w:color w:val="1D1D1B"/>
                <w:sz w:val="18"/>
                <w:szCs w:val="18"/>
              </w:rPr>
              <w:t>305</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78" wp14:textId="77777777">
            <w:pPr>
              <w:spacing w:line="248" w:lineRule="auto"/>
              <w:rPr>
                <w:rFonts w:ascii="Calibri" w:hAnsi="Calibri" w:cs="Calibri"/>
                <w:sz w:val="18"/>
                <w:szCs w:val="18"/>
              </w:rPr>
            </w:pPr>
            <w:r>
              <w:rPr>
                <w:rFonts w:ascii="Calibri" w:hAnsi="Calibri" w:cs="Calibri"/>
                <w:sz w:val="18"/>
                <w:szCs w:val="18"/>
              </w:rPr>
              <w:t>西安交通大学</w:t>
            </w:r>
          </w:p>
        </w:tc>
      </w:tr>
      <w:tr xmlns:wp14="http://schemas.microsoft.com/office/word/2010/wordml" w14:paraId="7BC3267E"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A" wp14:textId="77777777">
            <w:pPr>
              <w:spacing w:line="248" w:lineRule="auto"/>
              <w:jc w:val="center"/>
              <w:rPr>
                <w:rFonts w:ascii="Calibri" w:hAnsi="Calibri" w:cs="Calibri"/>
                <w:sz w:val="18"/>
                <w:szCs w:val="18"/>
              </w:rPr>
            </w:pPr>
            <w:r>
              <w:rPr>
                <w:rFonts w:ascii="Calibri" w:hAnsi="Calibri" w:cs="Calibri"/>
                <w:b/>
                <w:bCs/>
                <w:color w:val="1D1D1B"/>
                <w:sz w:val="18"/>
                <w:szCs w:val="18"/>
              </w:rPr>
              <w:t>16</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B" wp14:textId="77777777">
            <w:pPr>
              <w:spacing w:line="248" w:lineRule="auto"/>
              <w:jc w:val="center"/>
              <w:rPr>
                <w:rFonts w:ascii="Calibri" w:hAnsi="Calibri" w:cs="Calibri"/>
                <w:sz w:val="18"/>
                <w:szCs w:val="18"/>
              </w:rPr>
            </w:pPr>
            <w:r>
              <w:rPr>
                <w:rFonts w:ascii="Calibri" w:hAnsi="Calibri" w:cs="Calibri"/>
                <w:b/>
                <w:bCs/>
                <w:sz w:val="18"/>
                <w:szCs w:val="18"/>
              </w:rPr>
              <w:t>300</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C" wp14:textId="77777777">
            <w:pPr>
              <w:spacing w:line="248" w:lineRule="auto"/>
              <w:jc w:val="center"/>
              <w:rPr>
                <w:rFonts w:ascii="Calibri" w:hAnsi="Calibri" w:cs="Calibri"/>
                <w:sz w:val="18"/>
                <w:szCs w:val="18"/>
              </w:rPr>
            </w:pPr>
            <w:r>
              <w:rPr>
                <w:rFonts w:ascii="Calibri" w:hAnsi="Calibri" w:cs="Calibri"/>
                <w:color w:val="1D1D1B"/>
                <w:sz w:val="18"/>
                <w:szCs w:val="18"/>
              </w:rPr>
              <w:t>324</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7D" wp14:textId="77777777">
            <w:pPr>
              <w:spacing w:line="248" w:lineRule="auto"/>
              <w:rPr>
                <w:rFonts w:ascii="Calibri" w:hAnsi="Calibri" w:cs="Calibri"/>
                <w:sz w:val="18"/>
                <w:szCs w:val="18"/>
              </w:rPr>
            </w:pPr>
            <w:r>
              <w:rPr>
                <w:rFonts w:ascii="Calibri" w:hAnsi="Calibri" w:cs="Calibri"/>
                <w:sz w:val="18"/>
                <w:szCs w:val="18"/>
              </w:rPr>
              <w:t>四川大学</w:t>
            </w:r>
          </w:p>
        </w:tc>
      </w:tr>
      <w:tr xmlns:wp14="http://schemas.microsoft.com/office/word/2010/wordml" w14:paraId="7BC32683"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7F" wp14:textId="77777777">
            <w:pPr>
              <w:spacing w:line="248" w:lineRule="auto"/>
              <w:jc w:val="center"/>
              <w:rPr>
                <w:rFonts w:ascii="Calibri" w:hAnsi="Calibri" w:cs="Calibri"/>
                <w:sz w:val="18"/>
                <w:szCs w:val="18"/>
              </w:rPr>
            </w:pPr>
            <w:r>
              <w:rPr>
                <w:rFonts w:ascii="Calibri" w:hAnsi="Calibri" w:cs="Calibri"/>
                <w:b/>
                <w:bCs/>
                <w:color w:val="1D1D1B"/>
                <w:sz w:val="18"/>
                <w:szCs w:val="18"/>
              </w:rPr>
              <w:t>17</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0" wp14:textId="77777777">
            <w:pPr>
              <w:spacing w:line="248" w:lineRule="auto"/>
              <w:jc w:val="center"/>
              <w:rPr>
                <w:rFonts w:ascii="Calibri" w:hAnsi="Calibri" w:cs="Calibri"/>
                <w:sz w:val="18"/>
                <w:szCs w:val="18"/>
              </w:rPr>
            </w:pPr>
            <w:r>
              <w:rPr>
                <w:rFonts w:ascii="Calibri" w:hAnsi="Calibri" w:cs="Calibri"/>
                <w:b/>
                <w:bCs/>
                <w:sz w:val="18"/>
                <w:szCs w:val="18"/>
              </w:rPr>
              <w:t>303</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1" wp14:textId="77777777">
            <w:pPr>
              <w:spacing w:line="248" w:lineRule="auto"/>
              <w:jc w:val="center"/>
              <w:rPr>
                <w:rFonts w:ascii="Calibri" w:hAnsi="Calibri" w:cs="Calibri"/>
                <w:sz w:val="18"/>
                <w:szCs w:val="18"/>
              </w:rPr>
            </w:pPr>
            <w:r>
              <w:rPr>
                <w:rFonts w:ascii="Calibri" w:hAnsi="Calibri" w:cs="Calibri"/>
                <w:color w:val="1D1D1B"/>
                <w:sz w:val="18"/>
                <w:szCs w:val="18"/>
              </w:rPr>
              <w:t>341</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2" wp14:textId="77777777">
            <w:pPr>
              <w:spacing w:line="248" w:lineRule="auto"/>
              <w:rPr>
                <w:rFonts w:ascii="Calibri" w:hAnsi="Calibri" w:cs="Calibri"/>
                <w:sz w:val="18"/>
                <w:szCs w:val="18"/>
              </w:rPr>
            </w:pPr>
            <w:r>
              <w:rPr>
                <w:rFonts w:ascii="Calibri" w:hAnsi="Calibri" w:cs="Calibri"/>
                <w:sz w:val="18"/>
                <w:szCs w:val="18"/>
              </w:rPr>
              <w:t>厦门大学</w:t>
            </w:r>
          </w:p>
        </w:tc>
      </w:tr>
      <w:tr xmlns:wp14="http://schemas.microsoft.com/office/word/2010/wordml" w14:paraId="7BC32688"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4" wp14:textId="77777777">
            <w:pPr>
              <w:spacing w:line="248" w:lineRule="auto"/>
              <w:jc w:val="center"/>
              <w:rPr>
                <w:rFonts w:ascii="Calibri" w:hAnsi="Calibri" w:cs="Calibri"/>
                <w:sz w:val="18"/>
                <w:szCs w:val="18"/>
              </w:rPr>
            </w:pPr>
            <w:r>
              <w:rPr>
                <w:rFonts w:ascii="Calibri" w:hAnsi="Calibri" w:cs="Calibri"/>
                <w:b/>
                <w:bCs/>
                <w:color w:val="1D1D1B"/>
                <w:sz w:val="18"/>
                <w:szCs w:val="18"/>
              </w:rPr>
              <w:t>18</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5" wp14:textId="77777777">
            <w:pPr>
              <w:spacing w:line="248" w:lineRule="auto"/>
              <w:jc w:val="center"/>
              <w:rPr>
                <w:rFonts w:ascii="Calibri" w:hAnsi="Calibri" w:cs="Calibri"/>
                <w:sz w:val="18"/>
                <w:szCs w:val="18"/>
              </w:rPr>
            </w:pPr>
            <w:r>
              <w:rPr>
                <w:rFonts w:ascii="Calibri" w:hAnsi="Calibri" w:cs="Calibri"/>
                <w:b/>
                <w:bCs/>
                <w:sz w:val="18"/>
                <w:szCs w:val="18"/>
              </w:rPr>
              <w:t>307</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6" wp14:textId="77777777">
            <w:pPr>
              <w:spacing w:line="248" w:lineRule="auto"/>
              <w:jc w:val="center"/>
              <w:rPr>
                <w:rFonts w:ascii="Calibri" w:hAnsi="Calibri" w:cs="Calibri"/>
                <w:sz w:val="18"/>
                <w:szCs w:val="18"/>
              </w:rPr>
            </w:pPr>
            <w:r>
              <w:rPr>
                <w:rFonts w:ascii="Calibri" w:hAnsi="Calibri" w:cs="Calibri"/>
                <w:color w:val="1D1D1B"/>
                <w:sz w:val="18"/>
                <w:szCs w:val="18"/>
              </w:rPr>
              <w:t>319</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7" wp14:textId="77777777">
            <w:pPr>
              <w:spacing w:line="248" w:lineRule="auto"/>
              <w:rPr>
                <w:rFonts w:ascii="Calibri" w:hAnsi="Calibri" w:cs="Calibri"/>
                <w:sz w:val="18"/>
                <w:szCs w:val="18"/>
              </w:rPr>
            </w:pPr>
            <w:r>
              <w:rPr>
                <w:rFonts w:ascii="Calibri" w:hAnsi="Calibri" w:cs="Calibri"/>
                <w:sz w:val="18"/>
                <w:szCs w:val="18"/>
              </w:rPr>
              <w:t>华中科技大学</w:t>
            </w:r>
          </w:p>
        </w:tc>
      </w:tr>
      <w:tr xmlns:wp14="http://schemas.microsoft.com/office/word/2010/wordml" w14:paraId="7BC3268D" wp14:textId="77777777">
        <w:trPr>
          <w:jc w:val="center"/>
        </w:trPr>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9" wp14:textId="77777777">
            <w:pPr>
              <w:spacing w:line="248" w:lineRule="auto"/>
              <w:jc w:val="center"/>
              <w:rPr>
                <w:rFonts w:ascii="Calibri" w:hAnsi="Calibri" w:cs="Calibri"/>
                <w:sz w:val="18"/>
                <w:szCs w:val="18"/>
              </w:rPr>
            </w:pPr>
            <w:r>
              <w:rPr>
                <w:rFonts w:ascii="Calibri" w:hAnsi="Calibri" w:cs="Calibri"/>
                <w:b/>
                <w:bCs/>
                <w:color w:val="1D1D1B"/>
                <w:sz w:val="18"/>
                <w:szCs w:val="18"/>
              </w:rPr>
              <w:t>19</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A" wp14:textId="77777777">
            <w:pPr>
              <w:spacing w:line="248" w:lineRule="auto"/>
              <w:jc w:val="center"/>
              <w:rPr>
                <w:rFonts w:ascii="Calibri" w:hAnsi="Calibri" w:cs="Calibri"/>
                <w:sz w:val="18"/>
                <w:szCs w:val="18"/>
              </w:rPr>
            </w:pPr>
            <w:r>
              <w:rPr>
                <w:rFonts w:ascii="Calibri" w:hAnsi="Calibri" w:cs="Calibri"/>
                <w:b/>
                <w:bCs/>
                <w:sz w:val="18"/>
                <w:szCs w:val="18"/>
              </w:rPr>
              <w:t>309</w:t>
            </w:r>
          </w:p>
        </w:tc>
        <w:tc>
          <w:tcPr>
            <w:tcW w:w="150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B" wp14:textId="77777777">
            <w:pPr>
              <w:spacing w:line="248" w:lineRule="auto"/>
              <w:jc w:val="center"/>
              <w:rPr>
                <w:rFonts w:ascii="Calibri" w:hAnsi="Calibri" w:cs="Calibri"/>
                <w:sz w:val="18"/>
                <w:szCs w:val="18"/>
              </w:rPr>
            </w:pPr>
            <w:r>
              <w:rPr>
                <w:rFonts w:ascii="Calibri" w:hAnsi="Calibri" w:cs="Calibri"/>
                <w:color w:val="1D1D1B"/>
                <w:sz w:val="18"/>
                <w:szCs w:val="18"/>
              </w:rPr>
              <w:t>339</w:t>
            </w:r>
          </w:p>
        </w:tc>
        <w:tc>
          <w:tcPr>
            <w:tcW w:w="48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8C" wp14:textId="77777777">
            <w:pPr>
              <w:spacing w:line="248" w:lineRule="auto"/>
              <w:rPr>
                <w:rFonts w:ascii="Calibri" w:hAnsi="Calibri" w:cs="Calibri"/>
                <w:sz w:val="18"/>
                <w:szCs w:val="18"/>
              </w:rPr>
            </w:pPr>
            <w:r>
              <w:rPr>
                <w:rFonts w:ascii="Calibri" w:hAnsi="Calibri" w:cs="Calibri"/>
                <w:sz w:val="18"/>
                <w:szCs w:val="18"/>
              </w:rPr>
              <w:t>山东大学</w:t>
            </w:r>
          </w:p>
        </w:tc>
      </w:tr>
      <w:tr xmlns:wp14="http://schemas.microsoft.com/office/word/2010/wordml" w14:paraId="7BC32692" wp14:textId="77777777">
        <w:trPr>
          <w:jc w:val="center"/>
        </w:trPr>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E" wp14:textId="77777777">
            <w:pPr>
              <w:spacing w:line="248" w:lineRule="auto"/>
              <w:jc w:val="center"/>
              <w:rPr>
                <w:rFonts w:ascii="Calibri" w:hAnsi="Calibri" w:cs="Calibri"/>
                <w:sz w:val="18"/>
                <w:szCs w:val="18"/>
              </w:rPr>
            </w:pPr>
            <w:r>
              <w:rPr>
                <w:rFonts w:ascii="Calibri" w:hAnsi="Calibri" w:cs="Calibri"/>
                <w:b/>
                <w:bCs/>
                <w:color w:val="1D1D1B"/>
                <w:sz w:val="18"/>
                <w:szCs w:val="18"/>
              </w:rPr>
              <w:t>20</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8F" wp14:textId="77777777">
            <w:pPr>
              <w:spacing w:line="248" w:lineRule="auto"/>
              <w:jc w:val="center"/>
              <w:rPr>
                <w:rFonts w:ascii="Calibri" w:hAnsi="Calibri" w:cs="Calibri"/>
                <w:sz w:val="18"/>
                <w:szCs w:val="18"/>
              </w:rPr>
            </w:pPr>
            <w:r>
              <w:rPr>
                <w:rFonts w:ascii="Calibri" w:hAnsi="Calibri" w:cs="Calibri"/>
                <w:b/>
                <w:bCs/>
                <w:sz w:val="18"/>
                <w:szCs w:val="18"/>
              </w:rPr>
              <w:t>317</w:t>
            </w:r>
          </w:p>
        </w:tc>
        <w:tc>
          <w:tcPr>
            <w:tcW w:w="150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90" wp14:textId="77777777">
            <w:pPr>
              <w:spacing w:line="248" w:lineRule="auto"/>
              <w:jc w:val="center"/>
              <w:rPr>
                <w:rFonts w:ascii="Calibri" w:hAnsi="Calibri" w:cs="Calibri"/>
                <w:sz w:val="18"/>
                <w:szCs w:val="18"/>
              </w:rPr>
            </w:pPr>
            <w:r>
              <w:rPr>
                <w:rFonts w:ascii="Calibri" w:hAnsi="Calibri" w:cs="Calibri"/>
                <w:color w:val="1D1D1B"/>
                <w:sz w:val="18"/>
                <w:szCs w:val="18"/>
              </w:rPr>
              <w:t>343</w:t>
            </w:r>
          </w:p>
        </w:tc>
        <w:tc>
          <w:tcPr>
            <w:tcW w:w="48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91" wp14:textId="77777777">
            <w:pPr>
              <w:spacing w:line="248" w:lineRule="auto"/>
              <w:rPr>
                <w:rFonts w:ascii="Calibri" w:hAnsi="Calibri" w:cs="Calibri"/>
                <w:sz w:val="18"/>
                <w:szCs w:val="18"/>
              </w:rPr>
            </w:pPr>
            <w:r>
              <w:rPr>
                <w:rFonts w:ascii="Calibri" w:hAnsi="Calibri" w:cs="Calibri"/>
                <w:sz w:val="18"/>
                <w:szCs w:val="18"/>
              </w:rPr>
              <w:t>南方科技大学 (SUSTech)</w:t>
            </w:r>
          </w:p>
        </w:tc>
      </w:tr>
    </w:tbl>
    <w:p xmlns:wp14="http://schemas.microsoft.com/office/word/2010/wordml" w14:paraId="7BC32693" wp14:textId="77777777">
      <w:pPr>
        <w:spacing w:before="40" w:after="140"/>
        <w:jc w:val="center"/>
        <w:rPr>
          <w:rFonts w:ascii="Calibri" w:hAnsi="Calibri" w:cs="Calibri"/>
        </w:rPr>
      </w:pPr>
      <w:r>
        <w:rPr>
          <w:rFonts w:ascii="Calibri" w:hAnsi="Calibri" w:cs="Calibri"/>
          <w:i/>
          <w:iCs/>
          <w:color w:val="6E6A60"/>
          <w:sz w:val="15"/>
          <w:szCs w:val="15"/>
        </w:rPr>
        <w:t>© QS Quacquarelli Symonds 2004-2027, TopUniversities.com</w:t>
      </w:r>
    </w:p>
    <w:p xmlns:wp14="http://schemas.microsoft.com/office/word/2010/wordml" w14:paraId="7BC32694" wp14:textId="77777777">
      <w:pPr>
        <w:spacing w:after="40"/>
        <w:rPr>
          <w:rFonts w:ascii="Calibri" w:hAnsi="Calibri" w:cs="Calibri"/>
        </w:rPr>
      </w:pPr>
    </w:p>
    <w:p xmlns:wp14="http://schemas.microsoft.com/office/word/2010/wordml" w14:paraId="7BC3269A" wp14:textId="77777777">
      <w:pPr>
        <w:spacing w:after="160" w:line="276" w:lineRule="auto"/>
        <w:rPr>
          <w:rFonts w:ascii="Calibri" w:hAnsi="Calibri" w:cs="Calibri"/>
        </w:rPr>
      </w:pPr>
      <w:r>
        <w:rPr>
          <w:rFonts w:hint="eastAsia" w:ascii="Calibri" w:hAnsi="Calibri" w:cs="Calibri"/>
          <w:i/>
          <w:iCs/>
          <w:color w:val="6E6A60"/>
          <w:sz w:val="19"/>
          <w:szCs w:val="19"/>
        </w:rPr>
        <w:t>“编辑须知”下方附有完整的分析附录，内容涵盖排名创历史新高的中国大陆高校、进步最显著的高校、在全部九项排名指标中的表现、横跨十年的趋势变化以及全球竞争格局。</w:t>
      </w:r>
    </w:p>
    <w:p xmlns:wp14="http://schemas.microsoft.com/office/word/2010/wordml" w14:paraId="7BC3269B" wp14:textId="77777777">
      <w:pPr>
        <w:spacing w:after="120"/>
        <w:rPr>
          <w:rFonts w:ascii="Calibri" w:hAnsi="Calibri" w:cs="Calibri"/>
        </w:rPr>
      </w:pPr>
    </w:p>
    <w:p xmlns:wp14="http://schemas.microsoft.com/office/word/2010/wordml" w14:paraId="7BC3269C" wp14:textId="77777777">
      <w:pPr>
        <w:spacing w:before="80" w:after="120"/>
        <w:jc w:val="center"/>
        <w:rPr>
          <w:rFonts w:ascii="Calibri" w:hAnsi="Calibri" w:cs="Calibri"/>
          <w:sz w:val="22"/>
          <w:szCs w:val="22"/>
        </w:rPr>
      </w:pPr>
      <w:r>
        <w:rPr>
          <w:rFonts w:ascii="Calibri" w:hAnsi="Calibri" w:cs="Calibri"/>
          <w:b/>
          <w:bCs/>
          <w:color w:val="1D1D1B"/>
          <w:sz w:val="22"/>
          <w:szCs w:val="22"/>
        </w:rPr>
        <w:t>– 完 –</w:t>
      </w:r>
    </w:p>
    <w:p xmlns:wp14="http://schemas.microsoft.com/office/word/2010/wordml" w14:paraId="7BC3269D" wp14:textId="77777777">
      <w:pPr>
        <w:keepNext/>
        <w:spacing w:before="160" w:after="60"/>
        <w:rPr>
          <w:rFonts w:ascii="Calibri" w:hAnsi="Calibri" w:cs="Calibri"/>
          <w:sz w:val="22"/>
          <w:szCs w:val="22"/>
        </w:rPr>
      </w:pPr>
      <w:r>
        <w:rPr>
          <w:rFonts w:ascii="Calibri" w:hAnsi="Calibri" w:cs="Calibri"/>
          <w:b/>
          <w:bCs/>
          <w:color w:val="1D1D1B"/>
          <w:sz w:val="22"/>
          <w:szCs w:val="22"/>
        </w:rPr>
        <w:t>如需了解更多信息或申请采访QS分析师，请联系：</w:t>
      </w:r>
      <w:r>
        <w:rPr>
          <w:rFonts w:ascii="Calibri" w:hAnsi="Calibri" w:cs="Calibri"/>
          <w:b/>
          <w:bCs/>
          <w:color w:val="1D1D1B"/>
          <w:sz w:val="22"/>
          <w:szCs w:val="22"/>
        </w:rPr>
        <w:br w:type="textWrapping"/>
      </w:r>
    </w:p>
    <w:p xmlns:wp14="http://schemas.microsoft.com/office/word/2010/wordml" w14:paraId="7BC3269E" wp14:textId="77777777">
      <w:pPr>
        <w:spacing w:after="20" w:line="276" w:lineRule="auto"/>
        <w:rPr>
          <w:rFonts w:ascii="Calibri" w:hAnsi="Calibri" w:cs="Calibri"/>
          <w:sz w:val="22"/>
          <w:szCs w:val="22"/>
        </w:rPr>
      </w:pPr>
      <w:r>
        <w:rPr>
          <w:rFonts w:ascii="Calibri" w:hAnsi="Calibri" w:cs="Calibri"/>
          <w:b/>
          <w:bCs/>
          <w:sz w:val="22"/>
          <w:szCs w:val="22"/>
        </w:rPr>
        <w:t>Simona Bizzozero</w:t>
      </w:r>
      <w:r>
        <w:rPr>
          <w:rFonts w:ascii="Calibri" w:hAnsi="Calibri" w:cs="Calibri"/>
          <w:color w:val="6E6A60"/>
          <w:sz w:val="22"/>
          <w:szCs w:val="22"/>
        </w:rPr>
        <w:t xml:space="preserve">  </w:t>
      </w:r>
      <w:r>
        <w:rPr>
          <w:rFonts w:ascii="Calibri" w:hAnsi="Calibri" w:eastAsia="Batang" w:cs="Calibri"/>
          <w:color w:val="6E6A60"/>
          <w:sz w:val="22"/>
          <w:szCs w:val="22"/>
        </w:rPr>
        <w:t xml:space="preserve"> │ </w:t>
      </w:r>
      <w:r>
        <w:rPr>
          <w:rFonts w:ascii="Calibri" w:hAnsi="Calibri" w:cs="Calibri"/>
          <w:color w:val="6E6A60"/>
          <w:sz w:val="22"/>
          <w:szCs w:val="22"/>
        </w:rPr>
        <w:t>QS Quacquarelli Symonds 传播总监</w:t>
      </w:r>
    </w:p>
    <w:p xmlns:wp14="http://schemas.microsoft.com/office/word/2010/wordml" w14:paraId="7BC3269F" wp14:textId="77777777">
      <w:pPr>
        <w:spacing w:after="120" w:line="276" w:lineRule="auto"/>
        <w:rPr>
          <w:rFonts w:ascii="Calibri" w:hAnsi="Calibri" w:cs="Calibri"/>
          <w:sz w:val="22"/>
          <w:szCs w:val="22"/>
          <w:lang w:val="it-IT"/>
        </w:rPr>
      </w:pPr>
      <w:r>
        <w:fldChar w:fldCharType="begin"/>
      </w:r>
      <w:r>
        <w:instrText xml:space="preserve"> HYPERLINK "mailto:simona@qs.com" </w:instrText>
      </w:r>
      <w:r>
        <w:fldChar w:fldCharType="separate"/>
      </w:r>
      <w:r>
        <w:rPr>
          <w:rStyle w:val="18"/>
          <w:rFonts w:ascii="Calibri" w:hAnsi="Calibri" w:cs="Calibri"/>
          <w:sz w:val="22"/>
          <w:szCs w:val="22"/>
          <w:lang w:val="it-IT"/>
        </w:rPr>
        <w:t>simona@qs.com</w:t>
      </w:r>
      <w:r>
        <w:rPr>
          <w:rStyle w:val="18"/>
          <w:rFonts w:ascii="Calibri" w:hAnsi="Calibri" w:cs="Calibri"/>
          <w:sz w:val="22"/>
          <w:szCs w:val="22"/>
          <w:lang w:val="it-IT"/>
        </w:rPr>
        <w:fldChar w:fldCharType="end"/>
      </w:r>
      <w:r>
        <w:rPr>
          <w:rFonts w:ascii="Calibri" w:hAnsi="Calibri" w:cs="Calibri"/>
          <w:color w:val="6E6A60"/>
          <w:sz w:val="22"/>
          <w:szCs w:val="22"/>
          <w:lang w:val="it-IT"/>
        </w:rPr>
        <w:t xml:space="preserve">   </w:t>
      </w:r>
      <w:r>
        <w:rPr>
          <w:rFonts w:ascii="Calibri" w:hAnsi="Calibri" w:eastAsia="Batang" w:cs="Calibri"/>
          <w:color w:val="6E6A60"/>
          <w:sz w:val="22"/>
          <w:szCs w:val="22"/>
          <w:lang w:val="it-IT"/>
        </w:rPr>
        <w:t xml:space="preserve">│ </w:t>
      </w:r>
      <w:r>
        <w:rPr>
          <w:rFonts w:ascii="Calibri" w:hAnsi="Calibri" w:cs="Calibri"/>
          <w:color w:val="6E6A60"/>
          <w:sz w:val="22"/>
          <w:szCs w:val="22"/>
          <w:lang w:val="it-IT"/>
        </w:rPr>
        <w:t>+44 (0) 7880 620856</w:t>
      </w:r>
    </w:p>
    <w:p xmlns:wp14="http://schemas.microsoft.com/office/word/2010/wordml" w14:paraId="7BC326A0" wp14:textId="77777777">
      <w:pPr>
        <w:spacing w:after="20" w:line="276" w:lineRule="auto"/>
        <w:rPr>
          <w:rFonts w:ascii="Calibri" w:hAnsi="Calibri" w:cs="Calibri"/>
          <w:sz w:val="22"/>
          <w:szCs w:val="22"/>
          <w:lang w:val="it-IT"/>
        </w:rPr>
      </w:pPr>
      <w:r>
        <w:rPr>
          <w:rFonts w:ascii="Calibri" w:hAnsi="Calibri" w:cs="Calibri"/>
          <w:b/>
          <w:bCs/>
          <w:sz w:val="22"/>
          <w:szCs w:val="22"/>
          <w:lang w:val="it-IT"/>
        </w:rPr>
        <w:t>维戈·斯泰西</w:t>
      </w:r>
      <w:r>
        <w:rPr>
          <w:rFonts w:ascii="Calibri" w:hAnsi="Calibri" w:cs="Calibri"/>
          <w:color w:val="6E6A60"/>
          <w:sz w:val="22"/>
          <w:szCs w:val="22"/>
          <w:lang w:val="it-IT"/>
        </w:rPr>
        <w:t xml:space="preserve">  </w:t>
      </w:r>
      <w:r>
        <w:rPr>
          <w:rFonts w:ascii="Calibri" w:hAnsi="Calibri" w:eastAsia="Batang" w:cs="Calibri"/>
          <w:color w:val="6E6A60"/>
          <w:sz w:val="22"/>
          <w:szCs w:val="22"/>
          <w:lang w:val="it-IT"/>
        </w:rPr>
        <w:t xml:space="preserve"> │ </w:t>
      </w:r>
      <w:r>
        <w:rPr>
          <w:rFonts w:ascii="Calibri" w:hAnsi="Calibri" w:cs="Calibri"/>
          <w:color w:val="6E6A60"/>
          <w:sz w:val="22"/>
          <w:szCs w:val="22"/>
          <w:lang w:val="it-IT"/>
        </w:rPr>
        <w:t>QS Quacquarelli Symonds 公关专员</w:t>
      </w:r>
    </w:p>
    <w:p xmlns:wp14="http://schemas.microsoft.com/office/word/2010/wordml" w14:paraId="7BC326A1" wp14:textId="77777777">
      <w:pPr>
        <w:spacing w:after="160" w:line="276" w:lineRule="auto"/>
        <w:rPr>
          <w:rFonts w:ascii="Calibri" w:hAnsi="Calibri" w:cs="Calibri"/>
          <w:sz w:val="22"/>
          <w:szCs w:val="22"/>
          <w:lang w:val="it-IT"/>
        </w:rPr>
      </w:pPr>
      <w:r>
        <w:fldChar w:fldCharType="begin"/>
      </w:r>
      <w:r>
        <w:instrText xml:space="preserve"> HYPERLINK "mailto:viggo.stacey@qs.com" </w:instrText>
      </w:r>
      <w:r>
        <w:fldChar w:fldCharType="separate"/>
      </w:r>
      <w:r>
        <w:rPr>
          <w:rStyle w:val="18"/>
          <w:rFonts w:ascii="Calibri" w:hAnsi="Calibri" w:cs="Calibri"/>
          <w:sz w:val="22"/>
          <w:szCs w:val="22"/>
          <w:lang w:val="it-IT"/>
        </w:rPr>
        <w:t>viggo.stacey@qs.com</w:t>
      </w:r>
      <w:r>
        <w:rPr>
          <w:rStyle w:val="18"/>
          <w:rFonts w:ascii="Calibri" w:hAnsi="Calibri" w:cs="Calibri"/>
          <w:sz w:val="22"/>
          <w:szCs w:val="22"/>
          <w:lang w:val="it-IT"/>
        </w:rPr>
        <w:fldChar w:fldCharType="end"/>
      </w:r>
      <w:r>
        <w:rPr>
          <w:rFonts w:ascii="Calibri" w:hAnsi="Calibri" w:cs="Calibri"/>
          <w:sz w:val="22"/>
          <w:szCs w:val="22"/>
        </w:rPr>
        <w:br w:type="textWrapping"/>
      </w:r>
    </w:p>
    <w:p xmlns:wp14="http://schemas.microsoft.com/office/word/2010/wordml" w14:paraId="7BC326A2" wp14:textId="77777777">
      <w:pPr>
        <w:keepNext/>
        <w:spacing w:before="160" w:after="60"/>
        <w:rPr>
          <w:rFonts w:ascii="Calibri" w:hAnsi="Calibri" w:cs="Calibri"/>
          <w:sz w:val="22"/>
          <w:szCs w:val="22"/>
          <w:u w:val="single"/>
        </w:rPr>
      </w:pPr>
      <w:r>
        <w:rPr>
          <w:rFonts w:ascii="Calibri" w:hAnsi="Calibri" w:cs="Calibri"/>
          <w:b/>
          <w:bCs/>
          <w:color w:val="1D1D1B"/>
          <w:sz w:val="22"/>
          <w:szCs w:val="22"/>
          <w:u w:val="single"/>
        </w:rPr>
        <w:t>编辑须知</w:t>
      </w:r>
    </w:p>
    <w:p xmlns:wp14="http://schemas.microsoft.com/office/word/2010/wordml" w14:paraId="402DC569" wp14:textId="77777777">
      <w:pPr>
        <w:spacing w:after="160" w:line="276" w:lineRule="auto"/>
        <w:rPr>
          <w:rFonts w:hint="eastAsia" w:ascii="Calibri" w:hAnsi="Calibri" w:cs="Calibri"/>
          <w:sz w:val="22"/>
          <w:szCs w:val="22"/>
        </w:rPr>
      </w:pPr>
      <w:r>
        <w:rPr>
          <w:rFonts w:ascii="Calibri" w:hAnsi="Calibri" w:cs="Calibri"/>
          <w:b/>
          <w:bCs/>
          <w:sz w:val="22"/>
          <w:szCs w:val="22"/>
        </w:rPr>
        <w:t xml:space="preserve">QS Quacquarelli Symonds </w:t>
      </w:r>
      <w:r>
        <w:rPr>
          <w:rFonts w:hint="eastAsia" w:ascii="Calibri" w:hAnsi="Calibri" w:cs="Calibri"/>
          <w:sz w:val="22"/>
          <w:szCs w:val="22"/>
        </w:rPr>
        <w:t>是全球领先的高等教育服务、分析与洞察提供</w:t>
      </w:r>
      <w:r>
        <w:rPr>
          <w:rFonts w:hint="eastAsia" w:ascii="Calibri" w:hAnsi="Calibri" w:eastAsia="宋体" w:cs="Calibri"/>
          <w:sz w:val="22"/>
          <w:szCs w:val="22"/>
          <w:lang w:val="en-US" w:eastAsia="zh-CN"/>
        </w:rPr>
        <w:t>者</w:t>
      </w:r>
      <w:r>
        <w:rPr>
          <w:rFonts w:hint="eastAsia" w:ascii="Calibri" w:hAnsi="Calibri" w:cs="Calibri"/>
          <w:sz w:val="22"/>
          <w:szCs w:val="22"/>
        </w:rPr>
        <w:t>。其使命是通过教育成就、国际流动性和职业发展，赋能全球有志之士实现自身潜能。QS世界大学排名系列榜单于2004年首次发布，现已成为全球查阅量最大的大学表现比较排名。QS的旗舰网站TopUniversities.com在2025年的访问量超过1.7亿次，同年全球各类媒体发布的提及QS的报道超过13.5万篇。</w:t>
      </w:r>
    </w:p>
    <w:p xmlns:wp14="http://schemas.microsoft.com/office/word/2010/wordml" w14:paraId="07470D70" wp14:textId="77777777">
      <w:pPr>
        <w:spacing w:after="160" w:line="276" w:lineRule="auto"/>
        <w:rPr>
          <w:rFonts w:hint="eastAsia" w:ascii="Calibri" w:hAnsi="Calibri" w:cs="Calibri"/>
          <w:sz w:val="22"/>
          <w:szCs w:val="22"/>
        </w:rPr>
      </w:pPr>
    </w:p>
    <w:p xmlns:wp14="http://schemas.microsoft.com/office/word/2010/wordml" w14:paraId="7BC326A4" wp14:textId="77777777">
      <w:pPr>
        <w:spacing w:after="160" w:line="276" w:lineRule="auto"/>
        <w:rPr>
          <w:rFonts w:ascii="Calibri" w:hAnsi="Calibri" w:cs="Calibri"/>
          <w:sz w:val="22"/>
          <w:szCs w:val="22"/>
        </w:rPr>
      </w:pPr>
      <w:r>
        <w:rPr>
          <w:rFonts w:hint="eastAsia" w:ascii="Calibri" w:hAnsi="Calibri" w:cs="Calibri"/>
          <w:sz w:val="22"/>
          <w:szCs w:val="22"/>
        </w:rPr>
        <w:t xml:space="preserve">完整的2027年QS世界大学排名将于北京时间6月18日（星期四）07:01在禁令解除后正式发布，届时可登录 </w:t>
      </w:r>
      <w:r>
        <w:fldChar w:fldCharType="begin"/>
      </w:r>
      <w:r>
        <w:instrText xml:space="preserve"> HYPERLINK "https://www.topuniversities.com/world-university-rankings" </w:instrText>
      </w:r>
      <w:r>
        <w:fldChar w:fldCharType="separate"/>
      </w:r>
      <w:r>
        <w:rPr>
          <w:rStyle w:val="18"/>
          <w:rFonts w:ascii="Calibri" w:hAnsi="Calibri" w:cs="Calibri"/>
          <w:sz w:val="22"/>
          <w:szCs w:val="22"/>
        </w:rPr>
        <w:t>topuniversities.com/world-university-rankings</w:t>
      </w:r>
      <w:r>
        <w:rPr>
          <w:rStyle w:val="18"/>
          <w:rFonts w:ascii="Calibri" w:hAnsi="Calibri" w:cs="Calibri"/>
          <w:sz w:val="22"/>
          <w:szCs w:val="22"/>
        </w:rPr>
        <w:fldChar w:fldCharType="end"/>
      </w:r>
      <w:r>
        <w:rPr>
          <w:rFonts w:hint="eastAsia" w:ascii="Calibri" w:hAnsi="Calibri" w:cs="Calibri"/>
          <w:sz w:val="22"/>
          <w:szCs w:val="22"/>
        </w:rPr>
        <w:t>进行查看。</w:t>
      </w:r>
    </w:p>
    <w:p xmlns:wp14="http://schemas.microsoft.com/office/word/2010/wordml" w14:paraId="7BC326A5" wp14:textId="77777777">
      <w:pPr>
        <w:rPr>
          <w:rFonts w:ascii="Calibri" w:hAnsi="Calibri" w:cs="Calibri"/>
        </w:rPr>
      </w:pPr>
      <w:r>
        <w:rPr>
          <w:rFonts w:ascii="Calibri" w:hAnsi="Calibri" w:cs="Calibri"/>
        </w:rPr>
        <w:br w:type="page"/>
      </w:r>
    </w:p>
    <w:p xmlns:wp14="http://schemas.microsoft.com/office/word/2010/wordml" w14:paraId="7BC326A6" wp14:textId="77777777">
      <w:pPr>
        <w:spacing w:after="120"/>
        <w:rPr>
          <w:rFonts w:ascii="Calibri" w:hAnsi="Calibri" w:cs="Calibri"/>
        </w:rPr>
      </w:pPr>
      <w:r>
        <w:rPr>
          <w:rFonts w:ascii="Calibri" w:hAnsi="Calibri" w:cs="Calibri"/>
        </w:rPr>
        <w:drawing>
          <wp:inline xmlns:wp14="http://schemas.microsoft.com/office/word/2010/wordprocessingDrawing" distT="0" distB="0" distL="0" distR="0" wp14:anchorId="7CA30C14" wp14:editId="7777777">
            <wp:extent cx="1524000" cy="495300"/>
            <wp:effectExtent l="0" t="0" r="0" b="0"/>
            <wp:docPr id="853320134" name="QSWUR" descr="QS World University Rankings logo" title="QS World University Ran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0134" name="QSWUR" descr="QS World University Rankings logo" title="QS World University Rankings"/>
                    <pic:cNvPicPr>
                      <a:picLocks noChangeAspect="1" noChangeArrowheads="1"/>
                    </pic:cNvPicPr>
                  </pic:nvPicPr>
                  <pic:blipFill>
                    <a:blip r:embed="rId4"/>
                    <a:srcRect/>
                    <a:stretch>
                      <a:fillRect/>
                    </a:stretch>
                  </pic:blipFill>
                  <pic:spPr>
                    <a:xfrm>
                      <a:off x="0" y="0"/>
                      <a:ext cx="1524000" cy="495300"/>
                    </a:xfrm>
                    <a:prstGeom prst="rect">
                      <a:avLst/>
                    </a:prstGeom>
                  </pic:spPr>
                </pic:pic>
              </a:graphicData>
            </a:graphic>
          </wp:inline>
        </w:drawing>
      </w:r>
    </w:p>
    <w:p xmlns:wp14="http://schemas.microsoft.com/office/word/2010/wordml" w14:paraId="7BC326A7" wp14:textId="77777777">
      <w:pPr>
        <w:spacing w:after="40"/>
        <w:rPr>
          <w:rFonts w:ascii="Calibri" w:hAnsi="Calibri" w:cs="Calibri"/>
        </w:rPr>
      </w:pPr>
      <w:r>
        <w:rPr>
          <w:rFonts w:ascii="Calibri" w:hAnsi="Calibri" w:cs="Calibri"/>
          <w:b/>
          <w:bCs/>
          <w:color w:val="9A6300"/>
          <w:spacing w:val="30"/>
          <w:sz w:val="16"/>
          <w:szCs w:val="16"/>
        </w:rPr>
        <w:t>附录 — 深度洞察</w:t>
      </w:r>
    </w:p>
    <w:p xmlns:wp14="http://schemas.microsoft.com/office/word/2010/wordml" w14:paraId="7BC326A8" wp14:textId="77777777">
      <w:pPr>
        <w:spacing w:after="60"/>
        <w:rPr>
          <w:rFonts w:ascii="Calibri" w:hAnsi="Calibri" w:cs="Calibri"/>
        </w:rPr>
      </w:pPr>
      <w:r>
        <w:rPr>
          <w:rFonts w:ascii="Calibri" w:hAnsi="Calibri" w:cs="Calibri"/>
          <w:b/>
          <w:bCs/>
          <w:color w:val="1D1D1B"/>
          <w:sz w:val="28"/>
          <w:szCs w:val="28"/>
        </w:rPr>
        <w:t>中国</w:t>
      </w:r>
      <w:r>
        <w:rPr>
          <w:rFonts w:hint="eastAsia" w:ascii="Calibri" w:hAnsi="Calibri" w:eastAsia="宋体" w:cs="Calibri"/>
          <w:b/>
          <w:bCs/>
          <w:color w:val="1D1D1B"/>
          <w:sz w:val="28"/>
          <w:szCs w:val="28"/>
          <w:lang w:eastAsia="zh-CN"/>
        </w:rPr>
        <w:t>（内地）</w:t>
      </w:r>
      <w:r>
        <w:rPr>
          <w:rFonts w:hint="eastAsia" w:ascii="Calibri" w:hAnsi="Calibri" w:eastAsia="宋体" w:cs="Calibri"/>
          <w:b/>
          <w:bCs/>
          <w:color w:val="1D1D1B"/>
          <w:sz w:val="28"/>
          <w:szCs w:val="28"/>
          <w:lang w:val="en-US" w:eastAsia="zh-CN"/>
        </w:rPr>
        <w:t>高校</w:t>
      </w:r>
      <w:r>
        <w:rPr>
          <w:rFonts w:ascii="Calibri" w:hAnsi="Calibri" w:cs="Calibri"/>
          <w:b/>
          <w:bCs/>
          <w:color w:val="1D1D1B"/>
          <w:sz w:val="28"/>
          <w:szCs w:val="28"/>
        </w:rPr>
        <w:t>在2027</w:t>
      </w:r>
      <w:r>
        <w:rPr>
          <w:rFonts w:hint="eastAsia" w:ascii="Calibri" w:hAnsi="Calibri" w:eastAsia="宋体" w:cs="Calibri"/>
          <w:b/>
          <w:bCs/>
          <w:color w:val="1D1D1B"/>
          <w:sz w:val="28"/>
          <w:szCs w:val="28"/>
          <w:lang w:val="en-US" w:eastAsia="zh-CN"/>
        </w:rPr>
        <w:t xml:space="preserve"> </w:t>
      </w:r>
      <w:r>
        <w:rPr>
          <w:rFonts w:ascii="Calibri" w:hAnsi="Calibri" w:cs="Calibri"/>
          <w:b/>
          <w:bCs/>
          <w:color w:val="1D1D1B"/>
          <w:sz w:val="28"/>
          <w:szCs w:val="28"/>
        </w:rPr>
        <w:t>QS世界大学排名中的表现</w:t>
      </w:r>
    </w:p>
    <w:p xmlns:wp14="http://schemas.microsoft.com/office/word/2010/wordml" w14:paraId="7BC326A9" wp14:textId="77777777">
      <w:pPr>
        <w:spacing w:after="200"/>
        <w:rPr>
          <w:rFonts w:ascii="Calibri" w:hAnsi="Calibri" w:cs="Calibri"/>
        </w:rPr>
      </w:pPr>
      <w:r>
        <w:rPr>
          <w:rFonts w:ascii="Calibri" w:hAnsi="Calibri" w:cs="Calibri"/>
          <w:i/>
          <w:iCs/>
          <w:color w:val="6E6A60"/>
          <w:sz w:val="18"/>
          <w:szCs w:val="18"/>
        </w:rPr>
        <w:t>本补充分析作为主报告的配套内容发布。禁令及发布条款同上。</w:t>
      </w:r>
    </w:p>
    <w:p xmlns:wp14="http://schemas.microsoft.com/office/word/2010/wordml" w14:paraId="7BC326AA" wp14:textId="77777777">
      <w:pPr>
        <w:pStyle w:val="3"/>
        <w:keepNext/>
        <w:pBdr>
          <w:bottom w:val="single" w:color="F7A600" w:sz="12" w:space="4"/>
        </w:pBdr>
        <w:spacing w:before="280"/>
        <w:rPr>
          <w:rFonts w:ascii="Calibri" w:hAnsi="Calibri" w:cs="Calibri"/>
          <w:sz w:val="22"/>
          <w:szCs w:val="22"/>
        </w:rPr>
      </w:pPr>
      <w:r>
        <w:rPr>
          <w:rFonts w:ascii="Calibri" w:hAnsi="Calibri" w:cs="Calibri"/>
          <w:sz w:val="22"/>
          <w:szCs w:val="22"/>
        </w:rPr>
        <w:t>26所高校创历史新高</w:t>
      </w:r>
    </w:p>
    <w:p xmlns:wp14="http://schemas.microsoft.com/office/word/2010/wordml" w14:paraId="4549AD71" wp14:textId="77777777">
      <w:pPr>
        <w:pStyle w:val="21"/>
        <w:numPr>
          <w:ilvl w:val="0"/>
          <w:numId w:val="1"/>
        </w:numPr>
        <w:spacing w:after="90" w:line="268" w:lineRule="auto"/>
        <w:rPr>
          <w:rFonts w:ascii="Calibri" w:hAnsi="Calibri" w:cs="Calibri"/>
          <w:sz w:val="20"/>
          <w:szCs w:val="20"/>
        </w:rPr>
      </w:pPr>
      <w:r>
        <w:rPr>
          <w:rFonts w:hint="eastAsia" w:ascii="Calibri" w:hAnsi="Calibri" w:eastAsia="宋体" w:cs="Calibri"/>
          <w:sz w:val="20"/>
          <w:szCs w:val="20"/>
          <w:lang w:val="en-US" w:eastAsia="zh-CN"/>
        </w:rPr>
        <w:t>在2027 QS世界大学排名中</w:t>
      </w:r>
      <w:r>
        <w:rPr>
          <w:rFonts w:ascii="Calibri" w:hAnsi="Calibri" w:cs="Calibri"/>
          <w:sz w:val="20"/>
          <w:szCs w:val="20"/>
        </w:rPr>
        <w:t>，有26所中国</w:t>
      </w:r>
      <w:r>
        <w:rPr>
          <w:rFonts w:hint="eastAsia" w:ascii="Calibri" w:hAnsi="Calibri" w:eastAsia="宋体" w:cs="Calibri"/>
          <w:sz w:val="20"/>
          <w:szCs w:val="20"/>
          <w:lang w:eastAsia="zh-CN"/>
        </w:rPr>
        <w:t>（内地）</w:t>
      </w:r>
      <w:r>
        <w:rPr>
          <w:rFonts w:ascii="Calibri" w:hAnsi="Calibri" w:cs="Calibri"/>
          <w:sz w:val="20"/>
          <w:szCs w:val="20"/>
        </w:rPr>
        <w:t>高校创下历史最佳排名，</w:t>
      </w:r>
      <w:r>
        <w:rPr>
          <w:rFonts w:hint="eastAsia" w:ascii="Calibri" w:hAnsi="Calibri" w:cs="Calibri"/>
          <w:sz w:val="20"/>
          <w:szCs w:val="20"/>
        </w:rPr>
        <w:t>这一增长势头从该教育体系的顶尖梯队一直深度延伸至中游位置。其中进步最显著的高校包括：</w:t>
      </w:r>
    </w:p>
    <w:p xmlns:wp14="http://schemas.microsoft.com/office/word/2010/wordml" w14:paraId="132BF3BF" wp14:textId="77777777">
      <w:pPr>
        <w:pStyle w:val="21"/>
        <w:numPr>
          <w:numId w:val="0"/>
        </w:numPr>
        <w:spacing w:after="90" w:line="268" w:lineRule="auto"/>
        <w:ind w:left="200" w:leftChars="0"/>
        <w:rPr>
          <w:rFonts w:ascii="Calibri" w:hAnsi="Calibri" w:cs="Calibri"/>
          <w:sz w:val="20"/>
          <w:szCs w:val="20"/>
        </w:rPr>
      </w:pPr>
    </w:p>
    <w:p xmlns:wp14="http://schemas.microsoft.com/office/word/2010/wordml" w14:paraId="7BC326AC"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复旦大学（第26名）：</w:t>
      </w:r>
      <w:r>
        <w:rPr>
          <w:rFonts w:ascii="Calibri" w:hAnsi="Calibri" w:cs="Calibri"/>
          <w:sz w:val="20"/>
          <w:szCs w:val="20"/>
        </w:rPr>
        <w:t>上升4位，创历史最高排名，</w:t>
      </w:r>
      <w:r>
        <w:rPr>
          <w:rFonts w:hint="eastAsia" w:ascii="Calibri" w:hAnsi="Calibri" w:eastAsia="宋体" w:cs="Calibri"/>
          <w:sz w:val="20"/>
          <w:szCs w:val="20"/>
          <w:lang w:val="en-US" w:eastAsia="zh-CN"/>
        </w:rPr>
        <w:t>进一步</w:t>
      </w:r>
      <w:r>
        <w:rPr>
          <w:rFonts w:ascii="Calibri" w:hAnsi="Calibri" w:cs="Calibri"/>
          <w:sz w:val="20"/>
          <w:szCs w:val="20"/>
        </w:rPr>
        <w:t>巩固了其在中国</w:t>
      </w:r>
      <w:r>
        <w:rPr>
          <w:rFonts w:hint="eastAsia" w:ascii="Calibri" w:hAnsi="Calibri" w:eastAsia="宋体" w:cs="Calibri"/>
          <w:sz w:val="20"/>
          <w:szCs w:val="20"/>
          <w:lang w:eastAsia="zh-CN"/>
        </w:rPr>
        <w:t>（内地）</w:t>
      </w:r>
      <w:r>
        <w:rPr>
          <w:rFonts w:ascii="Calibri" w:hAnsi="Calibri" w:cs="Calibri"/>
          <w:sz w:val="20"/>
          <w:szCs w:val="20"/>
        </w:rPr>
        <w:t>前三</w:t>
      </w:r>
      <w:r>
        <w:rPr>
          <w:rFonts w:hint="eastAsia" w:ascii="Calibri" w:hAnsi="Calibri" w:eastAsia="宋体" w:cs="Calibri"/>
          <w:sz w:val="20"/>
          <w:szCs w:val="20"/>
          <w:lang w:val="en-US" w:eastAsia="zh-CN"/>
        </w:rPr>
        <w:t>强</w:t>
      </w:r>
      <w:r>
        <w:rPr>
          <w:rFonts w:ascii="Calibri" w:hAnsi="Calibri" w:cs="Calibri"/>
          <w:sz w:val="20"/>
          <w:szCs w:val="20"/>
        </w:rPr>
        <w:t>的地位。</w:t>
      </w:r>
    </w:p>
    <w:p xmlns:wp14="http://schemas.microsoft.com/office/word/2010/wordml" w14:paraId="7BC326AD"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上海交通大学（第36名）：</w:t>
      </w:r>
      <w:r>
        <w:rPr>
          <w:rFonts w:ascii="Calibri" w:hAnsi="Calibri" w:cs="Calibri"/>
          <w:sz w:val="20"/>
          <w:szCs w:val="20"/>
        </w:rPr>
        <w:t>从第47名跃升11位，首次跻身全球前40名。</w:t>
      </w:r>
    </w:p>
    <w:p xmlns:wp14="http://schemas.microsoft.com/office/word/2010/wordml" w14:paraId="7BC326AE"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南京大学（第90名）：</w:t>
      </w:r>
      <w:r>
        <w:rPr>
          <w:rFonts w:hint="eastAsia" w:ascii="Calibri" w:hAnsi="Calibri" w:cs="Calibri"/>
          <w:sz w:val="20"/>
          <w:szCs w:val="20"/>
        </w:rPr>
        <w:t>由第103位上升至第90位，首次突破全球百强。</w:t>
      </w:r>
    </w:p>
    <w:p xmlns:wp14="http://schemas.microsoft.com/office/word/2010/wordml" w14:paraId="7BC326AF"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同济大学（第146名）：</w:t>
      </w:r>
      <w:r>
        <w:rPr>
          <w:rFonts w:hint="eastAsia" w:ascii="Calibri" w:hAnsi="Calibri" w:cs="Calibri"/>
          <w:sz w:val="20"/>
          <w:szCs w:val="20"/>
        </w:rPr>
        <w:t>得益于在“国际教职工比例”指标中大幅攀升26位，其总排名上升31位，进入全球前150名。</w:t>
      </w:r>
    </w:p>
    <w:p xmlns:wp14="http://schemas.microsoft.com/office/word/2010/wordml" w14:paraId="7BC326B0"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哈尔滨工业大学（第190名）：</w:t>
      </w:r>
      <w:r>
        <w:rPr>
          <w:rFonts w:ascii="Calibri" w:hAnsi="Calibri" w:cs="Calibri"/>
          <w:sz w:val="20"/>
          <w:szCs w:val="20"/>
        </w:rPr>
        <w:t>跃升66位，跻身全球前200名。</w:t>
      </w:r>
    </w:p>
    <w:p xmlns:wp14="http://schemas.microsoft.com/office/word/2010/wordml" w14:paraId="7BC326B1"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天津大学和北京理工大学：</w:t>
      </w:r>
      <w:r>
        <w:rPr>
          <w:rFonts w:ascii="Calibri" w:hAnsi="Calibri" w:cs="Calibri"/>
          <w:sz w:val="20"/>
          <w:szCs w:val="20"/>
        </w:rPr>
        <w:t>均首次跻身全球前250名，分别位列第235名和第243名。</w:t>
      </w:r>
    </w:p>
    <w:p xmlns:wp14="http://schemas.microsoft.com/office/word/2010/wordml" w14:paraId="7BC326B2"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四川大学（第300名）：</w:t>
      </w:r>
      <w:r>
        <w:rPr>
          <w:rFonts w:ascii="Calibri" w:hAnsi="Calibri" w:cs="Calibri"/>
          <w:sz w:val="20"/>
          <w:szCs w:val="20"/>
        </w:rPr>
        <w:t>首次跻身全球前300名。</w:t>
      </w:r>
    </w:p>
    <w:p xmlns:wp14="http://schemas.microsoft.com/office/word/2010/wordml" w14:paraId="7BC326B3"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重庆大学、中国农业大学和济南大学：</w:t>
      </w:r>
      <w:r>
        <w:rPr>
          <w:rFonts w:ascii="Calibri" w:hAnsi="Calibri" w:cs="Calibri"/>
          <w:sz w:val="20"/>
          <w:szCs w:val="20"/>
        </w:rPr>
        <w:t>今年均跻身全球前500名。</w:t>
      </w:r>
    </w:p>
    <w:p xmlns:wp14="http://schemas.microsoft.com/office/word/2010/wordml" w14:paraId="2F82366F" wp14:textId="77777777">
      <w:pPr>
        <w:pStyle w:val="21"/>
        <w:spacing w:after="90" w:line="268" w:lineRule="auto"/>
        <w:ind w:left="460"/>
        <w:rPr>
          <w:rFonts w:ascii="Calibri" w:hAnsi="Calibri" w:cs="Calibri"/>
          <w:sz w:val="20"/>
          <w:szCs w:val="20"/>
        </w:rPr>
      </w:pPr>
    </w:p>
    <w:p xmlns:wp14="http://schemas.microsoft.com/office/word/2010/wordml" w14:paraId="52882D04" wp14:textId="77777777">
      <w:pPr>
        <w:pStyle w:val="21"/>
        <w:pBdr>
          <w:top w:val="dashed" w:color="F7A600" w:sz="6" w:space="0"/>
          <w:bottom w:val="dashed" w:color="F7A600" w:sz="6" w:space="0"/>
        </w:pBdr>
        <w:spacing w:after="100"/>
        <w:ind w:left="460"/>
        <w:jc w:val="center"/>
        <w:rPr>
          <w:rFonts w:ascii="Calibri" w:hAnsi="Calibri" w:cs="Calibri"/>
          <w:b/>
          <w:bCs/>
        </w:rPr>
      </w:pPr>
      <w:r>
        <w:rPr>
          <w:rFonts w:ascii="Calibri" w:hAnsi="Calibri" w:cs="Calibri"/>
          <w:b/>
          <w:bCs/>
          <w:color w:val="6E6A60"/>
          <w:sz w:val="18"/>
          <w:szCs w:val="18"/>
        </w:rPr>
        <w:t>表3. 2027</w:t>
      </w:r>
      <w:r>
        <w:rPr>
          <w:rFonts w:hint="eastAsia" w:ascii="Calibri" w:hAnsi="Calibri" w:eastAsia="宋体" w:cs="Calibri"/>
          <w:b/>
          <w:bCs/>
          <w:color w:val="6E6A60"/>
          <w:sz w:val="18"/>
          <w:szCs w:val="18"/>
          <w:lang w:val="en-US" w:eastAsia="zh-CN"/>
        </w:rPr>
        <w:t xml:space="preserve"> </w:t>
      </w:r>
      <w:r>
        <w:rPr>
          <w:rFonts w:ascii="Calibri" w:hAnsi="Calibri" w:cs="Calibri"/>
          <w:b/>
          <w:bCs/>
          <w:color w:val="6E6A60"/>
          <w:sz w:val="18"/>
          <w:szCs w:val="18"/>
        </w:rPr>
        <w:t>QS世界大学排名中进步最大的中国</w:t>
      </w:r>
      <w:r>
        <w:rPr>
          <w:rFonts w:hint="eastAsia" w:ascii="Calibri" w:hAnsi="Calibri" w:eastAsia="宋体" w:cs="Calibri"/>
          <w:b/>
          <w:bCs/>
          <w:color w:val="6E6A60"/>
          <w:sz w:val="18"/>
          <w:szCs w:val="18"/>
          <w:lang w:eastAsia="zh-CN"/>
        </w:rPr>
        <w:t>（内地）</w:t>
      </w:r>
      <w:r>
        <w:rPr>
          <w:rFonts w:ascii="Calibri" w:hAnsi="Calibri" w:cs="Calibri"/>
          <w:b/>
          <w:bCs/>
          <w:color w:val="6E6A60"/>
          <w:sz w:val="18"/>
          <w:szCs w:val="18"/>
        </w:rPr>
        <w:t>高校</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20"/>
        <w:gridCol w:w="1320"/>
        <w:gridCol w:w="4760"/>
        <w:gridCol w:w="1960"/>
      </w:tblGrid>
      <w:tr xmlns:wp14="http://schemas.microsoft.com/office/word/2010/wordml" w14:paraId="7BC326B9" wp14:textId="77777777">
        <w:trPr>
          <w:tblHeade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B5"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2027年排名</w:t>
            </w:r>
          </w:p>
        </w:tc>
        <w:tc>
          <w:tcPr>
            <w:tcW w:w="132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B6"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2026年排名</w:t>
            </w:r>
          </w:p>
        </w:tc>
        <w:tc>
          <w:tcPr>
            <w:tcW w:w="476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B7" wp14:textId="77777777">
            <w:pPr>
              <w:spacing w:line="248" w:lineRule="auto"/>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院校</w:t>
            </w:r>
          </w:p>
        </w:tc>
        <w:tc>
          <w:tcPr>
            <w:tcW w:w="1960"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6B8" wp14:textId="77777777">
            <w:pPr>
              <w:spacing w:line="248" w:lineRule="auto"/>
              <w:jc w:val="center"/>
              <w:rPr>
                <w:rFonts w:ascii="Calibri" w:hAnsi="Calibri" w:cs="Calibri"/>
                <w:color w:val="FFFFFF" w:themeColor="background1"/>
                <w:sz w:val="18"/>
                <w:szCs w:val="18"/>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国内排名</w:t>
            </w:r>
          </w:p>
        </w:tc>
      </w:tr>
      <w:tr xmlns:wp14="http://schemas.microsoft.com/office/word/2010/wordml" w14:paraId="7BC326BE"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BA" wp14:textId="77777777">
            <w:pPr>
              <w:spacing w:line="248" w:lineRule="auto"/>
              <w:jc w:val="center"/>
              <w:rPr>
                <w:rFonts w:ascii="Calibri" w:hAnsi="Calibri" w:cs="Calibri"/>
                <w:sz w:val="18"/>
                <w:szCs w:val="18"/>
              </w:rPr>
            </w:pPr>
            <w:r>
              <w:rPr>
                <w:rFonts w:ascii="Calibri" w:hAnsi="Calibri" w:cs="Calibri"/>
                <w:b/>
                <w:bCs/>
                <w:color w:val="1D1D1B"/>
                <w:sz w:val="18"/>
                <w:szCs w:val="18"/>
              </w:rPr>
              <w:t>600</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BB" wp14:textId="77777777">
            <w:pPr>
              <w:spacing w:line="248" w:lineRule="auto"/>
              <w:jc w:val="center"/>
              <w:rPr>
                <w:rFonts w:ascii="Calibri" w:hAnsi="Calibri" w:cs="Calibri"/>
                <w:sz w:val="18"/>
                <w:szCs w:val="18"/>
              </w:rPr>
            </w:pPr>
            <w:r>
              <w:rPr>
                <w:rFonts w:ascii="Calibri" w:hAnsi="Calibri" w:cs="Calibri"/>
                <w:color w:val="1D1D1B"/>
                <w:sz w:val="18"/>
                <w:szCs w:val="18"/>
              </w:rPr>
              <w:t>686</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BC" wp14:textId="77777777">
            <w:pPr>
              <w:spacing w:line="248" w:lineRule="auto"/>
              <w:rPr>
                <w:rFonts w:ascii="Calibri" w:hAnsi="Calibri" w:cs="Calibri"/>
                <w:sz w:val="18"/>
                <w:szCs w:val="18"/>
              </w:rPr>
            </w:pPr>
            <w:r>
              <w:rPr>
                <w:rFonts w:ascii="Calibri" w:hAnsi="Calibri" w:cs="Calibri"/>
                <w:sz w:val="18"/>
                <w:szCs w:val="18"/>
              </w:rPr>
              <w:t>中国石油大学（北京）</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BD" wp14:textId="77777777">
            <w:pPr>
              <w:spacing w:line="248" w:lineRule="auto"/>
              <w:jc w:val="center"/>
              <w:rPr>
                <w:rFonts w:ascii="Calibri" w:hAnsi="Calibri" w:cs="Calibri"/>
                <w:sz w:val="18"/>
                <w:szCs w:val="18"/>
              </w:rPr>
            </w:pPr>
            <w:r>
              <w:rPr>
                <w:rFonts w:ascii="Calibri" w:hAnsi="Calibri" w:cs="Calibri"/>
                <w:b/>
                <w:bCs/>
                <w:sz w:val="18"/>
                <w:szCs w:val="18"/>
              </w:rPr>
              <w:t>42</w:t>
            </w:r>
          </w:p>
        </w:tc>
      </w:tr>
      <w:tr xmlns:wp14="http://schemas.microsoft.com/office/word/2010/wordml" w14:paraId="7BC326C3"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BF" wp14:textId="77777777">
            <w:pPr>
              <w:spacing w:line="248" w:lineRule="auto"/>
              <w:jc w:val="center"/>
              <w:rPr>
                <w:rFonts w:ascii="Calibri" w:hAnsi="Calibri" w:cs="Calibri"/>
                <w:sz w:val="18"/>
                <w:szCs w:val="18"/>
              </w:rPr>
            </w:pPr>
            <w:r>
              <w:rPr>
                <w:rFonts w:ascii="Calibri" w:hAnsi="Calibri" w:cs="Calibri"/>
                <w:b/>
                <w:bCs/>
                <w:color w:val="1D1D1B"/>
                <w:sz w:val="18"/>
                <w:szCs w:val="18"/>
              </w:rPr>
              <w:t>425</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0" wp14:textId="77777777">
            <w:pPr>
              <w:spacing w:line="248" w:lineRule="auto"/>
              <w:jc w:val="center"/>
              <w:rPr>
                <w:rFonts w:ascii="Calibri" w:hAnsi="Calibri" w:cs="Calibri"/>
                <w:sz w:val="18"/>
                <w:szCs w:val="18"/>
              </w:rPr>
            </w:pPr>
            <w:r>
              <w:rPr>
                <w:rFonts w:ascii="Calibri" w:hAnsi="Calibri" w:cs="Calibri"/>
                <w:color w:val="1D1D1B"/>
                <w:sz w:val="18"/>
                <w:szCs w:val="18"/>
              </w:rPr>
              <w:t>499</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1" wp14:textId="77777777">
            <w:pPr>
              <w:spacing w:line="248" w:lineRule="auto"/>
              <w:rPr>
                <w:rFonts w:ascii="Calibri" w:hAnsi="Calibri" w:cs="Calibri"/>
                <w:sz w:val="18"/>
                <w:szCs w:val="18"/>
              </w:rPr>
            </w:pPr>
            <w:r>
              <w:rPr>
                <w:rFonts w:ascii="Calibri" w:hAnsi="Calibri" w:cs="Calibri"/>
                <w:sz w:val="18"/>
                <w:szCs w:val="18"/>
              </w:rPr>
              <w:t>西北工业大学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2" wp14:textId="77777777">
            <w:pPr>
              <w:spacing w:line="248" w:lineRule="auto"/>
              <w:jc w:val="center"/>
              <w:rPr>
                <w:rFonts w:ascii="Calibri" w:hAnsi="Calibri" w:cs="Calibri"/>
                <w:sz w:val="18"/>
                <w:szCs w:val="18"/>
              </w:rPr>
            </w:pPr>
            <w:r>
              <w:rPr>
                <w:rFonts w:ascii="Calibri" w:hAnsi="Calibri" w:cs="Calibri"/>
                <w:b/>
                <w:bCs/>
                <w:sz w:val="18"/>
                <w:szCs w:val="18"/>
              </w:rPr>
              <w:t>28</w:t>
            </w:r>
          </w:p>
        </w:tc>
      </w:tr>
      <w:tr xmlns:wp14="http://schemas.microsoft.com/office/word/2010/wordml" w14:paraId="7BC326C8"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4" wp14:textId="77777777">
            <w:pPr>
              <w:spacing w:line="248" w:lineRule="auto"/>
              <w:jc w:val="center"/>
              <w:rPr>
                <w:rFonts w:ascii="Calibri" w:hAnsi="Calibri" w:cs="Calibri"/>
                <w:sz w:val="18"/>
                <w:szCs w:val="18"/>
              </w:rPr>
            </w:pPr>
            <w:r>
              <w:rPr>
                <w:rFonts w:ascii="Calibri" w:hAnsi="Calibri" w:cs="Calibri"/>
                <w:b/>
                <w:bCs/>
                <w:color w:val="1D1D1B"/>
                <w:sz w:val="18"/>
                <w:szCs w:val="18"/>
              </w:rPr>
              <w:t>190</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5" wp14:textId="77777777">
            <w:pPr>
              <w:spacing w:line="248" w:lineRule="auto"/>
              <w:jc w:val="center"/>
              <w:rPr>
                <w:rFonts w:ascii="Calibri" w:hAnsi="Calibri" w:cs="Calibri"/>
                <w:sz w:val="18"/>
                <w:szCs w:val="18"/>
              </w:rPr>
            </w:pPr>
            <w:r>
              <w:rPr>
                <w:rFonts w:ascii="Calibri" w:hAnsi="Calibri" w:cs="Calibri"/>
                <w:color w:val="1D1D1B"/>
                <w:sz w:val="18"/>
                <w:szCs w:val="18"/>
              </w:rPr>
              <w:t>256</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6" wp14:textId="77777777">
            <w:pPr>
              <w:spacing w:line="248" w:lineRule="auto"/>
              <w:rPr>
                <w:rFonts w:ascii="Calibri" w:hAnsi="Calibri" w:cs="Calibri"/>
                <w:sz w:val="18"/>
                <w:szCs w:val="18"/>
              </w:rPr>
            </w:pPr>
            <w:r>
              <w:rPr>
                <w:rFonts w:ascii="Calibri" w:hAnsi="Calibri" w:cs="Calibri"/>
                <w:sz w:val="18"/>
                <w:szCs w:val="18"/>
              </w:rPr>
              <w:t>哈尔滨工业大学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7" wp14:textId="77777777">
            <w:pPr>
              <w:spacing w:line="248" w:lineRule="auto"/>
              <w:jc w:val="center"/>
              <w:rPr>
                <w:rFonts w:ascii="Calibri" w:hAnsi="Calibri" w:cs="Calibri"/>
                <w:sz w:val="18"/>
                <w:szCs w:val="18"/>
              </w:rPr>
            </w:pPr>
            <w:r>
              <w:rPr>
                <w:rFonts w:ascii="Calibri" w:hAnsi="Calibri" w:cs="Calibri"/>
                <w:b/>
                <w:bCs/>
                <w:sz w:val="18"/>
                <w:szCs w:val="18"/>
              </w:rPr>
              <w:t>10</w:t>
            </w:r>
          </w:p>
        </w:tc>
      </w:tr>
      <w:tr xmlns:wp14="http://schemas.microsoft.com/office/word/2010/wordml" w14:paraId="7BC326CD"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9" wp14:textId="77777777">
            <w:pPr>
              <w:spacing w:line="248" w:lineRule="auto"/>
              <w:jc w:val="center"/>
              <w:rPr>
                <w:rFonts w:ascii="Calibri" w:hAnsi="Calibri" w:cs="Calibri"/>
                <w:sz w:val="18"/>
                <w:szCs w:val="18"/>
              </w:rPr>
            </w:pPr>
            <w:r>
              <w:rPr>
                <w:rFonts w:ascii="Calibri" w:hAnsi="Calibri" w:cs="Calibri"/>
                <w:b/>
                <w:bCs/>
                <w:color w:val="1D1D1B"/>
                <w:sz w:val="18"/>
                <w:szCs w:val="18"/>
              </w:rPr>
              <w:t>335</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A" wp14:textId="77777777">
            <w:pPr>
              <w:spacing w:line="248" w:lineRule="auto"/>
              <w:jc w:val="center"/>
              <w:rPr>
                <w:rFonts w:ascii="Calibri" w:hAnsi="Calibri" w:cs="Calibri"/>
                <w:sz w:val="18"/>
                <w:szCs w:val="18"/>
              </w:rPr>
            </w:pPr>
            <w:r>
              <w:rPr>
                <w:rFonts w:ascii="Calibri" w:hAnsi="Calibri" w:cs="Calibri"/>
                <w:color w:val="1D1D1B"/>
                <w:sz w:val="18"/>
                <w:szCs w:val="18"/>
              </w:rPr>
              <w:t>392</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B" wp14:textId="77777777">
            <w:pPr>
              <w:spacing w:line="248" w:lineRule="auto"/>
              <w:rPr>
                <w:rFonts w:ascii="Calibri" w:hAnsi="Calibri" w:cs="Calibri"/>
                <w:sz w:val="18"/>
                <w:szCs w:val="18"/>
              </w:rPr>
            </w:pPr>
            <w:r>
              <w:rPr>
                <w:rFonts w:ascii="Calibri" w:hAnsi="Calibri" w:cs="Calibri"/>
                <w:sz w:val="18"/>
                <w:szCs w:val="18"/>
              </w:rPr>
              <w:t>东南大学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CC" wp14:textId="77777777">
            <w:pPr>
              <w:spacing w:line="248" w:lineRule="auto"/>
              <w:jc w:val="center"/>
              <w:rPr>
                <w:rFonts w:ascii="Calibri" w:hAnsi="Calibri" w:cs="Calibri"/>
                <w:sz w:val="18"/>
                <w:szCs w:val="18"/>
              </w:rPr>
            </w:pPr>
            <w:r>
              <w:rPr>
                <w:rFonts w:ascii="Calibri" w:hAnsi="Calibri" w:cs="Calibri"/>
                <w:b/>
                <w:bCs/>
                <w:sz w:val="18"/>
                <w:szCs w:val="18"/>
              </w:rPr>
              <w:t>22</w:t>
            </w:r>
          </w:p>
        </w:tc>
      </w:tr>
      <w:tr xmlns:wp14="http://schemas.microsoft.com/office/word/2010/wordml" w14:paraId="7BC326D2"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E" wp14:textId="77777777">
            <w:pPr>
              <w:spacing w:line="248" w:lineRule="auto"/>
              <w:jc w:val="center"/>
              <w:rPr>
                <w:rFonts w:ascii="Calibri" w:hAnsi="Calibri" w:cs="Calibri"/>
                <w:sz w:val="18"/>
                <w:szCs w:val="18"/>
              </w:rPr>
            </w:pPr>
            <w:r>
              <w:rPr>
                <w:rFonts w:ascii="Calibri" w:hAnsi="Calibri" w:cs="Calibri"/>
                <w:b/>
                <w:bCs/>
                <w:color w:val="1D1D1B"/>
                <w:sz w:val="18"/>
                <w:szCs w:val="18"/>
              </w:rPr>
              <w:t>483</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CF" wp14:textId="77777777">
            <w:pPr>
              <w:spacing w:line="248" w:lineRule="auto"/>
              <w:jc w:val="center"/>
              <w:rPr>
                <w:rFonts w:ascii="Calibri" w:hAnsi="Calibri" w:cs="Calibri"/>
                <w:sz w:val="18"/>
                <w:szCs w:val="18"/>
              </w:rPr>
            </w:pPr>
            <w:r>
              <w:rPr>
                <w:rFonts w:ascii="Calibri" w:hAnsi="Calibri" w:cs="Calibri"/>
                <w:color w:val="1D1D1B"/>
                <w:sz w:val="18"/>
                <w:szCs w:val="18"/>
              </w:rPr>
              <w:t>540</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0" wp14:textId="77777777">
            <w:pPr>
              <w:spacing w:line="248" w:lineRule="auto"/>
              <w:rPr>
                <w:rFonts w:hint="eastAsia" w:ascii="Calibri" w:hAnsi="Calibri" w:eastAsia="宋体" w:cs="Calibri"/>
                <w:sz w:val="18"/>
                <w:szCs w:val="18"/>
                <w:lang w:eastAsia="zh-CN"/>
              </w:rPr>
            </w:pPr>
            <w:r>
              <w:rPr>
                <w:rFonts w:hint="eastAsia" w:ascii="Calibri" w:hAnsi="Calibri" w:eastAsia="宋体" w:cs="Calibri"/>
                <w:sz w:val="18"/>
                <w:szCs w:val="18"/>
                <w:lang w:val="en-US" w:eastAsia="zh-CN"/>
              </w:rPr>
              <w:t>暨南大学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1" wp14:textId="77777777">
            <w:pPr>
              <w:spacing w:line="248" w:lineRule="auto"/>
              <w:jc w:val="center"/>
              <w:rPr>
                <w:rFonts w:ascii="Calibri" w:hAnsi="Calibri" w:cs="Calibri"/>
                <w:sz w:val="18"/>
                <w:szCs w:val="18"/>
              </w:rPr>
            </w:pPr>
            <w:r>
              <w:rPr>
                <w:rFonts w:ascii="Calibri" w:hAnsi="Calibri" w:cs="Calibri"/>
                <w:b/>
                <w:bCs/>
                <w:sz w:val="18"/>
                <w:szCs w:val="18"/>
              </w:rPr>
              <w:t>36</w:t>
            </w:r>
          </w:p>
        </w:tc>
      </w:tr>
      <w:tr xmlns:wp14="http://schemas.microsoft.com/office/word/2010/wordml" w14:paraId="7BC326D7"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3" wp14:textId="77777777">
            <w:pPr>
              <w:spacing w:line="248" w:lineRule="auto"/>
              <w:jc w:val="center"/>
              <w:rPr>
                <w:rFonts w:ascii="Calibri" w:hAnsi="Calibri" w:cs="Calibri"/>
                <w:sz w:val="18"/>
                <w:szCs w:val="18"/>
              </w:rPr>
            </w:pPr>
            <w:r>
              <w:rPr>
                <w:rFonts w:ascii="Calibri" w:hAnsi="Calibri" w:cs="Calibri"/>
                <w:b/>
                <w:bCs/>
                <w:color w:val="1D1D1B"/>
                <w:sz w:val="18"/>
                <w:szCs w:val="18"/>
              </w:rPr>
              <w:t>649</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4" wp14:textId="77777777">
            <w:pPr>
              <w:spacing w:line="248" w:lineRule="auto"/>
              <w:jc w:val="center"/>
              <w:rPr>
                <w:rFonts w:ascii="Calibri" w:hAnsi="Calibri" w:cs="Calibri"/>
                <w:sz w:val="18"/>
                <w:szCs w:val="18"/>
              </w:rPr>
            </w:pPr>
            <w:r>
              <w:rPr>
                <w:rFonts w:ascii="Calibri" w:hAnsi="Calibri" w:cs="Calibri"/>
                <w:color w:val="1D1D1B"/>
                <w:sz w:val="18"/>
                <w:szCs w:val="18"/>
              </w:rPr>
              <w:t>697</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5" wp14:textId="77777777">
            <w:pPr>
              <w:spacing w:line="248" w:lineRule="auto"/>
              <w:rPr>
                <w:rFonts w:ascii="Calibri" w:hAnsi="Calibri" w:cs="Calibri"/>
                <w:sz w:val="18"/>
                <w:szCs w:val="18"/>
              </w:rPr>
            </w:pPr>
            <w:r>
              <w:rPr>
                <w:rFonts w:ascii="Calibri" w:hAnsi="Calibri" w:cs="Calibri"/>
                <w:sz w:val="18"/>
                <w:szCs w:val="18"/>
              </w:rPr>
              <w:t>北京化工大学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6" wp14:textId="77777777">
            <w:pPr>
              <w:spacing w:line="248" w:lineRule="auto"/>
              <w:jc w:val="center"/>
              <w:rPr>
                <w:rFonts w:ascii="Calibri" w:hAnsi="Calibri" w:cs="Calibri"/>
                <w:sz w:val="18"/>
                <w:szCs w:val="18"/>
              </w:rPr>
            </w:pPr>
            <w:r>
              <w:rPr>
                <w:rFonts w:ascii="Calibri" w:hAnsi="Calibri" w:cs="Calibri"/>
                <w:b/>
                <w:bCs/>
                <w:sz w:val="18"/>
                <w:szCs w:val="18"/>
              </w:rPr>
              <w:t>43</w:t>
            </w:r>
          </w:p>
        </w:tc>
      </w:tr>
      <w:tr xmlns:wp14="http://schemas.microsoft.com/office/word/2010/wordml" w14:paraId="7BC326DC"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8" wp14:textId="77777777">
            <w:pPr>
              <w:spacing w:line="248" w:lineRule="auto"/>
              <w:jc w:val="center"/>
              <w:rPr>
                <w:rFonts w:ascii="Calibri" w:hAnsi="Calibri" w:cs="Calibri"/>
                <w:sz w:val="18"/>
                <w:szCs w:val="18"/>
              </w:rPr>
            </w:pPr>
            <w:r>
              <w:rPr>
                <w:rFonts w:ascii="Calibri" w:hAnsi="Calibri" w:cs="Calibri"/>
                <w:b/>
                <w:bCs/>
                <w:color w:val="1D1D1B"/>
                <w:sz w:val="18"/>
                <w:szCs w:val="18"/>
              </w:rPr>
              <w:t>521</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9" wp14:textId="77777777">
            <w:pPr>
              <w:spacing w:line="248" w:lineRule="auto"/>
              <w:jc w:val="center"/>
              <w:rPr>
                <w:rFonts w:ascii="Calibri" w:hAnsi="Calibri" w:cs="Calibri"/>
                <w:sz w:val="18"/>
                <w:szCs w:val="18"/>
              </w:rPr>
            </w:pPr>
            <w:r>
              <w:rPr>
                <w:rFonts w:ascii="Calibri" w:hAnsi="Calibri" w:cs="Calibri"/>
                <w:color w:val="1D1D1B"/>
                <w:sz w:val="18"/>
                <w:szCs w:val="18"/>
              </w:rPr>
              <w:t>566</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A" wp14:textId="77777777">
            <w:pPr>
              <w:spacing w:line="248" w:lineRule="auto"/>
              <w:rPr>
                <w:rFonts w:ascii="Calibri" w:hAnsi="Calibri" w:cs="Calibri"/>
                <w:sz w:val="18"/>
                <w:szCs w:val="18"/>
              </w:rPr>
            </w:pPr>
            <w:r>
              <w:rPr>
                <w:rFonts w:ascii="Calibri" w:hAnsi="Calibri" w:cs="Calibri"/>
                <w:sz w:val="18"/>
                <w:szCs w:val="18"/>
              </w:rPr>
              <w:t>中国人民大学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DB" wp14:textId="77777777">
            <w:pPr>
              <w:spacing w:line="248" w:lineRule="auto"/>
              <w:jc w:val="center"/>
              <w:rPr>
                <w:rFonts w:ascii="Calibri" w:hAnsi="Calibri" w:cs="Calibri"/>
                <w:sz w:val="18"/>
                <w:szCs w:val="18"/>
              </w:rPr>
            </w:pPr>
            <w:r>
              <w:rPr>
                <w:rFonts w:ascii="Calibri" w:hAnsi="Calibri" w:cs="Calibri"/>
                <w:b/>
                <w:bCs/>
                <w:sz w:val="18"/>
                <w:szCs w:val="18"/>
              </w:rPr>
              <w:t>39</w:t>
            </w:r>
          </w:p>
        </w:tc>
      </w:tr>
      <w:tr xmlns:wp14="http://schemas.microsoft.com/office/word/2010/wordml" w14:paraId="7BC326E1"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D" wp14:textId="77777777">
            <w:pPr>
              <w:spacing w:line="248" w:lineRule="auto"/>
              <w:jc w:val="center"/>
              <w:rPr>
                <w:rFonts w:ascii="Calibri" w:hAnsi="Calibri" w:cs="Calibri"/>
                <w:sz w:val="18"/>
                <w:szCs w:val="18"/>
              </w:rPr>
            </w:pPr>
            <w:r>
              <w:rPr>
                <w:rFonts w:ascii="Calibri" w:hAnsi="Calibri" w:cs="Calibri"/>
                <w:b/>
                <w:bCs/>
                <w:color w:val="1D1D1B"/>
                <w:sz w:val="18"/>
                <w:szCs w:val="18"/>
              </w:rPr>
              <w:t>349</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E" wp14:textId="77777777">
            <w:pPr>
              <w:spacing w:line="248" w:lineRule="auto"/>
              <w:jc w:val="center"/>
              <w:rPr>
                <w:rFonts w:ascii="Calibri" w:hAnsi="Calibri" w:cs="Calibri"/>
                <w:sz w:val="18"/>
                <w:szCs w:val="18"/>
              </w:rPr>
            </w:pPr>
            <w:r>
              <w:rPr>
                <w:rFonts w:ascii="Calibri" w:hAnsi="Calibri" w:cs="Calibri"/>
                <w:color w:val="1D1D1B"/>
                <w:sz w:val="18"/>
                <w:szCs w:val="18"/>
              </w:rPr>
              <w:t>388</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DF" wp14:textId="77777777">
            <w:pPr>
              <w:spacing w:line="248" w:lineRule="auto"/>
              <w:rPr>
                <w:rFonts w:ascii="Calibri" w:hAnsi="Calibri" w:cs="Calibri"/>
                <w:sz w:val="18"/>
                <w:szCs w:val="18"/>
              </w:rPr>
            </w:pPr>
            <w:r>
              <w:rPr>
                <w:rFonts w:ascii="Calibri" w:hAnsi="Calibri" w:cs="Calibri"/>
                <w:sz w:val="18"/>
                <w:szCs w:val="18"/>
              </w:rPr>
              <w:t>北京航空航天大学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E0" wp14:textId="77777777">
            <w:pPr>
              <w:spacing w:line="248" w:lineRule="auto"/>
              <w:jc w:val="center"/>
              <w:rPr>
                <w:rFonts w:ascii="Calibri" w:hAnsi="Calibri" w:cs="Calibri"/>
                <w:sz w:val="18"/>
                <w:szCs w:val="18"/>
              </w:rPr>
            </w:pPr>
            <w:r>
              <w:rPr>
                <w:rFonts w:ascii="Calibri" w:hAnsi="Calibri" w:cs="Calibri"/>
                <w:b/>
                <w:bCs/>
                <w:sz w:val="18"/>
                <w:szCs w:val="18"/>
              </w:rPr>
              <w:t>24</w:t>
            </w:r>
          </w:p>
        </w:tc>
      </w:tr>
      <w:tr xmlns:wp14="http://schemas.microsoft.com/office/word/2010/wordml" w14:paraId="7BC326E6"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2" wp14:textId="77777777">
            <w:pPr>
              <w:spacing w:line="248" w:lineRule="auto"/>
              <w:jc w:val="center"/>
              <w:rPr>
                <w:rFonts w:ascii="Calibri" w:hAnsi="Calibri" w:cs="Calibri"/>
                <w:sz w:val="18"/>
                <w:szCs w:val="18"/>
              </w:rPr>
            </w:pPr>
            <w:r>
              <w:rPr>
                <w:rFonts w:ascii="Calibri" w:hAnsi="Calibri" w:cs="Calibri"/>
                <w:b/>
                <w:bCs/>
                <w:color w:val="1D1D1B"/>
                <w:sz w:val="18"/>
                <w:szCs w:val="18"/>
              </w:rPr>
              <w:t>394</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3" wp14:textId="77777777">
            <w:pPr>
              <w:spacing w:line="248" w:lineRule="auto"/>
              <w:jc w:val="center"/>
              <w:rPr>
                <w:rFonts w:ascii="Calibri" w:hAnsi="Calibri" w:cs="Calibri"/>
                <w:sz w:val="18"/>
                <w:szCs w:val="18"/>
              </w:rPr>
            </w:pPr>
            <w:r>
              <w:rPr>
                <w:rFonts w:ascii="Calibri" w:hAnsi="Calibri" w:cs="Calibri"/>
                <w:color w:val="1D1D1B"/>
                <w:sz w:val="18"/>
                <w:szCs w:val="18"/>
              </w:rPr>
              <w:t>433</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4" wp14:textId="77777777">
            <w:pPr>
              <w:spacing w:line="248" w:lineRule="auto"/>
              <w:rPr>
                <w:rFonts w:ascii="Calibri" w:hAnsi="Calibri" w:cs="Calibri"/>
                <w:sz w:val="18"/>
                <w:szCs w:val="18"/>
              </w:rPr>
            </w:pPr>
            <w:r>
              <w:rPr>
                <w:rFonts w:ascii="Calibri" w:hAnsi="Calibri" w:cs="Calibri"/>
                <w:sz w:val="18"/>
                <w:szCs w:val="18"/>
              </w:rPr>
              <w:t>华东师范大学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5" wp14:textId="77777777">
            <w:pPr>
              <w:spacing w:line="248" w:lineRule="auto"/>
              <w:jc w:val="center"/>
              <w:rPr>
                <w:rFonts w:ascii="Calibri" w:hAnsi="Calibri" w:cs="Calibri"/>
                <w:sz w:val="18"/>
                <w:szCs w:val="18"/>
              </w:rPr>
            </w:pPr>
            <w:r>
              <w:rPr>
                <w:rFonts w:ascii="Calibri" w:hAnsi="Calibri" w:cs="Calibri"/>
                <w:b/>
                <w:bCs/>
                <w:sz w:val="18"/>
                <w:szCs w:val="18"/>
              </w:rPr>
              <w:t>26</w:t>
            </w:r>
          </w:p>
        </w:tc>
      </w:tr>
      <w:tr xmlns:wp14="http://schemas.microsoft.com/office/word/2010/wordml" w14:paraId="7BC326EB"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E7" wp14:textId="77777777">
            <w:pPr>
              <w:spacing w:line="248" w:lineRule="auto"/>
              <w:jc w:val="center"/>
              <w:rPr>
                <w:rFonts w:ascii="Calibri" w:hAnsi="Calibri" w:cs="Calibri"/>
                <w:sz w:val="18"/>
                <w:szCs w:val="18"/>
              </w:rPr>
            </w:pPr>
            <w:r>
              <w:rPr>
                <w:rFonts w:ascii="Calibri" w:hAnsi="Calibri" w:cs="Calibri"/>
                <w:b/>
                <w:bCs/>
                <w:color w:val="1D1D1B"/>
                <w:sz w:val="18"/>
                <w:szCs w:val="18"/>
              </w:rPr>
              <w:t>452</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E8" wp14:textId="77777777">
            <w:pPr>
              <w:spacing w:line="248" w:lineRule="auto"/>
              <w:jc w:val="center"/>
              <w:rPr>
                <w:rFonts w:ascii="Calibri" w:hAnsi="Calibri" w:cs="Calibri"/>
                <w:sz w:val="18"/>
                <w:szCs w:val="18"/>
              </w:rPr>
            </w:pPr>
            <w:r>
              <w:rPr>
                <w:rFonts w:ascii="Calibri" w:hAnsi="Calibri" w:cs="Calibri"/>
                <w:color w:val="1D1D1B"/>
                <w:sz w:val="18"/>
                <w:szCs w:val="18"/>
              </w:rPr>
              <w:t>491</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E9" wp14:textId="77777777">
            <w:pPr>
              <w:spacing w:line="248" w:lineRule="auto"/>
              <w:rPr>
                <w:rFonts w:ascii="Calibri" w:hAnsi="Calibri" w:cs="Calibri"/>
                <w:sz w:val="18"/>
                <w:szCs w:val="18"/>
              </w:rPr>
            </w:pPr>
            <w:r>
              <w:rPr>
                <w:rFonts w:ascii="Calibri" w:hAnsi="Calibri" w:cs="Calibri"/>
                <w:sz w:val="18"/>
                <w:szCs w:val="18"/>
              </w:rPr>
              <w:t>中南大学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EA" wp14:textId="77777777">
            <w:pPr>
              <w:spacing w:line="248" w:lineRule="auto"/>
              <w:jc w:val="center"/>
              <w:rPr>
                <w:rFonts w:ascii="Calibri" w:hAnsi="Calibri" w:cs="Calibri"/>
                <w:sz w:val="18"/>
                <w:szCs w:val="18"/>
              </w:rPr>
            </w:pPr>
            <w:r>
              <w:rPr>
                <w:rFonts w:ascii="Calibri" w:hAnsi="Calibri" w:cs="Calibri"/>
                <w:b/>
                <w:bCs/>
                <w:sz w:val="18"/>
                <w:szCs w:val="18"/>
              </w:rPr>
              <w:t>31</w:t>
            </w:r>
          </w:p>
        </w:tc>
      </w:tr>
      <w:tr xmlns:wp14="http://schemas.microsoft.com/office/word/2010/wordml" w14:paraId="7BC326F0"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C" wp14:textId="77777777">
            <w:pPr>
              <w:spacing w:line="248" w:lineRule="auto"/>
              <w:jc w:val="center"/>
              <w:rPr>
                <w:rFonts w:ascii="Calibri" w:hAnsi="Calibri" w:cs="Calibri"/>
                <w:sz w:val="18"/>
                <w:szCs w:val="18"/>
              </w:rPr>
            </w:pPr>
            <w:r>
              <w:rPr>
                <w:rFonts w:ascii="Calibri" w:hAnsi="Calibri" w:cs="Calibri"/>
                <w:b/>
                <w:bCs/>
                <w:color w:val="1D1D1B"/>
                <w:sz w:val="18"/>
                <w:szCs w:val="18"/>
              </w:rPr>
              <w:t>465</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D" wp14:textId="77777777">
            <w:pPr>
              <w:spacing w:line="248" w:lineRule="auto"/>
              <w:jc w:val="center"/>
              <w:rPr>
                <w:rFonts w:ascii="Calibri" w:hAnsi="Calibri" w:cs="Calibri"/>
                <w:sz w:val="18"/>
                <w:szCs w:val="18"/>
              </w:rPr>
            </w:pPr>
            <w:r>
              <w:rPr>
                <w:rFonts w:ascii="Calibri" w:hAnsi="Calibri" w:cs="Calibri"/>
                <w:color w:val="1D1D1B"/>
                <w:sz w:val="18"/>
                <w:szCs w:val="18"/>
              </w:rPr>
              <w:t>504</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E" wp14:textId="77777777">
            <w:pPr>
              <w:spacing w:line="248" w:lineRule="auto"/>
              <w:rPr>
                <w:rFonts w:hint="eastAsia" w:ascii="Calibri" w:hAnsi="Calibri" w:eastAsia="宋体" w:cs="Calibri"/>
                <w:sz w:val="18"/>
                <w:szCs w:val="18"/>
                <w:lang w:eastAsia="zh-CN"/>
              </w:rPr>
            </w:pPr>
            <w:r>
              <w:rPr>
                <w:rFonts w:hint="eastAsia" w:ascii="Calibri" w:hAnsi="Calibri" w:eastAsia="宋体" w:cs="Calibri"/>
                <w:sz w:val="18"/>
                <w:szCs w:val="18"/>
                <w:lang w:val="en-US" w:eastAsia="zh-CN"/>
              </w:rPr>
              <w:t>重庆大学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EF" wp14:textId="77777777">
            <w:pPr>
              <w:spacing w:line="248" w:lineRule="auto"/>
              <w:jc w:val="center"/>
              <w:rPr>
                <w:rFonts w:ascii="Calibri" w:hAnsi="Calibri" w:cs="Calibri"/>
                <w:sz w:val="18"/>
                <w:szCs w:val="18"/>
              </w:rPr>
            </w:pPr>
            <w:r>
              <w:rPr>
                <w:rFonts w:ascii="Calibri" w:hAnsi="Calibri" w:cs="Calibri"/>
                <w:b/>
                <w:bCs/>
                <w:sz w:val="18"/>
                <w:szCs w:val="18"/>
              </w:rPr>
              <w:t>33</w:t>
            </w:r>
          </w:p>
        </w:tc>
      </w:tr>
      <w:tr xmlns:wp14="http://schemas.microsoft.com/office/word/2010/wordml" w14:paraId="7BC326F5"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1" wp14:textId="77777777">
            <w:pPr>
              <w:spacing w:line="248" w:lineRule="auto"/>
              <w:jc w:val="center"/>
              <w:rPr>
                <w:rFonts w:ascii="Calibri" w:hAnsi="Calibri" w:cs="Calibri"/>
                <w:sz w:val="18"/>
                <w:szCs w:val="18"/>
              </w:rPr>
            </w:pPr>
            <w:r>
              <w:rPr>
                <w:rFonts w:ascii="Calibri" w:hAnsi="Calibri" w:cs="Calibri"/>
                <w:b/>
                <w:bCs/>
                <w:color w:val="1D1D1B"/>
                <w:sz w:val="18"/>
                <w:szCs w:val="18"/>
              </w:rPr>
              <w:t>303</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2" wp14:textId="77777777">
            <w:pPr>
              <w:spacing w:line="248" w:lineRule="auto"/>
              <w:jc w:val="center"/>
              <w:rPr>
                <w:rFonts w:ascii="Calibri" w:hAnsi="Calibri" w:cs="Calibri"/>
                <w:sz w:val="18"/>
                <w:szCs w:val="18"/>
              </w:rPr>
            </w:pPr>
            <w:r>
              <w:rPr>
                <w:rFonts w:ascii="Calibri" w:hAnsi="Calibri" w:cs="Calibri"/>
                <w:color w:val="1D1D1B"/>
                <w:sz w:val="18"/>
                <w:szCs w:val="18"/>
              </w:rPr>
              <w:t>341</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3" wp14:textId="77777777">
            <w:pPr>
              <w:spacing w:line="248" w:lineRule="auto"/>
              <w:rPr>
                <w:rFonts w:ascii="Calibri" w:hAnsi="Calibri" w:cs="Calibri"/>
                <w:sz w:val="18"/>
                <w:szCs w:val="18"/>
              </w:rPr>
            </w:pPr>
            <w:r>
              <w:rPr>
                <w:rFonts w:ascii="Calibri" w:hAnsi="Calibri" w:cs="Calibri"/>
                <w:sz w:val="18"/>
                <w:szCs w:val="18"/>
              </w:rPr>
              <w:t>厦门大学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4" wp14:textId="77777777">
            <w:pPr>
              <w:spacing w:line="248" w:lineRule="auto"/>
              <w:jc w:val="center"/>
              <w:rPr>
                <w:rFonts w:ascii="Calibri" w:hAnsi="Calibri" w:cs="Calibri"/>
                <w:sz w:val="18"/>
                <w:szCs w:val="18"/>
              </w:rPr>
            </w:pPr>
            <w:r>
              <w:rPr>
                <w:rFonts w:ascii="Calibri" w:hAnsi="Calibri" w:cs="Calibri"/>
                <w:b/>
                <w:bCs/>
                <w:sz w:val="18"/>
                <w:szCs w:val="18"/>
              </w:rPr>
              <w:t>17</w:t>
            </w:r>
          </w:p>
        </w:tc>
      </w:tr>
      <w:tr xmlns:wp14="http://schemas.microsoft.com/office/word/2010/wordml" w14:paraId="7BC326FA"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F6" wp14:textId="77777777">
            <w:pPr>
              <w:spacing w:line="248" w:lineRule="auto"/>
              <w:jc w:val="center"/>
              <w:rPr>
                <w:rFonts w:ascii="Calibri" w:hAnsi="Calibri" w:cs="Calibri"/>
                <w:sz w:val="18"/>
                <w:szCs w:val="18"/>
              </w:rPr>
            </w:pPr>
            <w:r>
              <w:rPr>
                <w:rFonts w:ascii="Calibri" w:hAnsi="Calibri" w:cs="Calibri"/>
                <w:b/>
                <w:bCs/>
                <w:color w:val="1D1D1B"/>
                <w:sz w:val="18"/>
                <w:szCs w:val="18"/>
              </w:rPr>
              <w:t>581</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F7" wp14:textId="77777777">
            <w:pPr>
              <w:spacing w:line="248" w:lineRule="auto"/>
              <w:jc w:val="center"/>
              <w:rPr>
                <w:rFonts w:ascii="Calibri" w:hAnsi="Calibri" w:cs="Calibri"/>
                <w:sz w:val="18"/>
                <w:szCs w:val="18"/>
              </w:rPr>
            </w:pPr>
            <w:r>
              <w:rPr>
                <w:rFonts w:ascii="Calibri" w:hAnsi="Calibri" w:cs="Calibri"/>
                <w:color w:val="1D1D1B"/>
                <w:sz w:val="18"/>
                <w:szCs w:val="18"/>
              </w:rPr>
              <w:t>618</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F8" wp14:textId="77777777">
            <w:pPr>
              <w:spacing w:line="248" w:lineRule="auto"/>
              <w:rPr>
                <w:rFonts w:ascii="Calibri" w:hAnsi="Calibri" w:cs="Calibri"/>
                <w:sz w:val="18"/>
                <w:szCs w:val="18"/>
              </w:rPr>
            </w:pPr>
            <w:r>
              <w:rPr>
                <w:rFonts w:ascii="Calibri" w:hAnsi="Calibri" w:cs="Calibri"/>
                <w:sz w:val="18"/>
                <w:szCs w:val="18"/>
              </w:rPr>
              <w:t>郑州大学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6F9" wp14:textId="77777777">
            <w:pPr>
              <w:spacing w:line="248" w:lineRule="auto"/>
              <w:jc w:val="center"/>
              <w:rPr>
                <w:rFonts w:ascii="Calibri" w:hAnsi="Calibri" w:cs="Calibri"/>
                <w:sz w:val="18"/>
                <w:szCs w:val="18"/>
              </w:rPr>
            </w:pPr>
            <w:r>
              <w:rPr>
                <w:rFonts w:ascii="Calibri" w:hAnsi="Calibri" w:cs="Calibri"/>
                <w:b/>
                <w:bCs/>
                <w:sz w:val="18"/>
                <w:szCs w:val="18"/>
              </w:rPr>
              <w:t>41</w:t>
            </w:r>
          </w:p>
        </w:tc>
      </w:tr>
      <w:tr xmlns:wp14="http://schemas.microsoft.com/office/word/2010/wordml" w14:paraId="7BC326FF"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B" wp14:textId="77777777">
            <w:pPr>
              <w:spacing w:line="248" w:lineRule="auto"/>
              <w:jc w:val="center"/>
              <w:rPr>
                <w:rFonts w:ascii="Calibri" w:hAnsi="Calibri" w:cs="Calibri"/>
                <w:sz w:val="18"/>
                <w:szCs w:val="18"/>
              </w:rPr>
            </w:pPr>
            <w:r>
              <w:rPr>
                <w:rFonts w:ascii="Calibri" w:hAnsi="Calibri" w:cs="Calibri"/>
                <w:b/>
                <w:bCs/>
                <w:color w:val="1D1D1B"/>
                <w:sz w:val="18"/>
                <w:szCs w:val="18"/>
              </w:rPr>
              <w:t>443</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C" wp14:textId="77777777">
            <w:pPr>
              <w:spacing w:line="248" w:lineRule="auto"/>
              <w:jc w:val="center"/>
              <w:rPr>
                <w:rFonts w:ascii="Calibri" w:hAnsi="Calibri" w:cs="Calibri"/>
                <w:sz w:val="18"/>
                <w:szCs w:val="18"/>
              </w:rPr>
            </w:pPr>
            <w:r>
              <w:rPr>
                <w:rFonts w:ascii="Calibri" w:hAnsi="Calibri" w:cs="Calibri"/>
                <w:color w:val="1D1D1B"/>
                <w:sz w:val="18"/>
                <w:szCs w:val="18"/>
              </w:rPr>
              <w:t>480</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D" wp14:textId="77777777">
            <w:pPr>
              <w:spacing w:line="248" w:lineRule="auto"/>
              <w:rPr>
                <w:rFonts w:ascii="Calibri" w:hAnsi="Calibri" w:cs="Calibri"/>
                <w:sz w:val="18"/>
                <w:szCs w:val="18"/>
              </w:rPr>
            </w:pPr>
            <w:r>
              <w:rPr>
                <w:rFonts w:ascii="Calibri" w:hAnsi="Calibri" w:cs="Calibri"/>
                <w:sz w:val="18"/>
                <w:szCs w:val="18"/>
              </w:rPr>
              <w:t>北京科技大学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6FE" wp14:textId="77777777">
            <w:pPr>
              <w:spacing w:line="248" w:lineRule="auto"/>
              <w:jc w:val="center"/>
              <w:rPr>
                <w:rFonts w:ascii="Calibri" w:hAnsi="Calibri" w:cs="Calibri"/>
                <w:sz w:val="18"/>
                <w:szCs w:val="18"/>
              </w:rPr>
            </w:pPr>
            <w:r>
              <w:rPr>
                <w:rFonts w:ascii="Calibri" w:hAnsi="Calibri" w:cs="Calibri"/>
                <w:b/>
                <w:bCs/>
                <w:sz w:val="18"/>
                <w:szCs w:val="18"/>
              </w:rPr>
              <w:t>29=</w:t>
            </w:r>
          </w:p>
        </w:tc>
      </w:tr>
      <w:tr xmlns:wp14="http://schemas.microsoft.com/office/word/2010/wordml" w14:paraId="7BC32704"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0" wp14:textId="77777777">
            <w:pPr>
              <w:spacing w:line="248" w:lineRule="auto"/>
              <w:jc w:val="center"/>
              <w:rPr>
                <w:rFonts w:ascii="Calibri" w:hAnsi="Calibri" w:cs="Calibri"/>
                <w:sz w:val="18"/>
                <w:szCs w:val="18"/>
              </w:rPr>
            </w:pPr>
            <w:r>
              <w:rPr>
                <w:rFonts w:ascii="Calibri" w:hAnsi="Calibri" w:cs="Calibri"/>
                <w:b/>
                <w:bCs/>
                <w:color w:val="1D1D1B"/>
                <w:sz w:val="18"/>
                <w:szCs w:val="18"/>
              </w:rPr>
              <w:t>416</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1" wp14:textId="77777777">
            <w:pPr>
              <w:spacing w:line="248" w:lineRule="auto"/>
              <w:jc w:val="center"/>
              <w:rPr>
                <w:rFonts w:ascii="Calibri" w:hAnsi="Calibri" w:cs="Calibri"/>
                <w:sz w:val="18"/>
                <w:szCs w:val="18"/>
              </w:rPr>
            </w:pPr>
            <w:r>
              <w:rPr>
                <w:rFonts w:ascii="Calibri" w:hAnsi="Calibri" w:cs="Calibri"/>
                <w:color w:val="1D1D1B"/>
                <w:sz w:val="18"/>
                <w:szCs w:val="18"/>
              </w:rPr>
              <w:t>452</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2" wp14:textId="77777777">
            <w:pPr>
              <w:spacing w:line="248" w:lineRule="auto"/>
              <w:rPr>
                <w:rFonts w:ascii="Calibri" w:hAnsi="Calibri" w:cs="Calibri"/>
                <w:sz w:val="18"/>
                <w:szCs w:val="18"/>
              </w:rPr>
            </w:pPr>
            <w:r>
              <w:rPr>
                <w:rFonts w:ascii="Calibri" w:hAnsi="Calibri" w:cs="Calibri"/>
                <w:sz w:val="18"/>
                <w:szCs w:val="18"/>
              </w:rPr>
              <w:t>深圳大学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3" wp14:textId="77777777">
            <w:pPr>
              <w:spacing w:line="248" w:lineRule="auto"/>
              <w:jc w:val="center"/>
              <w:rPr>
                <w:rFonts w:ascii="Calibri" w:hAnsi="Calibri" w:cs="Calibri"/>
                <w:sz w:val="18"/>
                <w:szCs w:val="18"/>
              </w:rPr>
            </w:pPr>
            <w:r>
              <w:rPr>
                <w:rFonts w:ascii="Calibri" w:hAnsi="Calibri" w:cs="Calibri"/>
                <w:b/>
                <w:bCs/>
                <w:sz w:val="18"/>
                <w:szCs w:val="18"/>
              </w:rPr>
              <w:t>27</w:t>
            </w:r>
          </w:p>
        </w:tc>
      </w:tr>
      <w:tr xmlns:wp14="http://schemas.microsoft.com/office/word/2010/wordml" w14:paraId="7BC32709"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05" wp14:textId="77777777">
            <w:pPr>
              <w:spacing w:line="248" w:lineRule="auto"/>
              <w:jc w:val="center"/>
              <w:rPr>
                <w:rFonts w:ascii="Calibri" w:hAnsi="Calibri" w:cs="Calibri"/>
                <w:sz w:val="18"/>
                <w:szCs w:val="18"/>
              </w:rPr>
            </w:pPr>
            <w:r>
              <w:rPr>
                <w:rFonts w:ascii="Calibri" w:hAnsi="Calibri" w:cs="Calibri"/>
                <w:b/>
                <w:bCs/>
                <w:color w:val="1D1D1B"/>
                <w:sz w:val="18"/>
                <w:szCs w:val="18"/>
              </w:rPr>
              <w:t>342</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06" wp14:textId="77777777">
            <w:pPr>
              <w:spacing w:line="248" w:lineRule="auto"/>
              <w:jc w:val="center"/>
              <w:rPr>
                <w:rFonts w:ascii="Calibri" w:hAnsi="Calibri" w:cs="Calibri"/>
                <w:sz w:val="18"/>
                <w:szCs w:val="18"/>
              </w:rPr>
            </w:pPr>
            <w:r>
              <w:rPr>
                <w:rFonts w:ascii="Calibri" w:hAnsi="Calibri" w:cs="Calibri"/>
                <w:color w:val="1D1D1B"/>
                <w:sz w:val="18"/>
                <w:szCs w:val="18"/>
              </w:rPr>
              <w:t>377</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07" wp14:textId="77777777">
            <w:pPr>
              <w:spacing w:line="248" w:lineRule="auto"/>
              <w:rPr>
                <w:rFonts w:ascii="Calibri" w:hAnsi="Calibri" w:cs="Calibri"/>
                <w:sz w:val="18"/>
                <w:szCs w:val="18"/>
              </w:rPr>
            </w:pPr>
            <w:r>
              <w:rPr>
                <w:rFonts w:ascii="Calibri" w:hAnsi="Calibri" w:cs="Calibri"/>
                <w:sz w:val="18"/>
                <w:szCs w:val="18"/>
              </w:rPr>
              <w:t>华南理工大学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08" wp14:textId="77777777">
            <w:pPr>
              <w:spacing w:line="248" w:lineRule="auto"/>
              <w:jc w:val="center"/>
              <w:rPr>
                <w:rFonts w:ascii="Calibri" w:hAnsi="Calibri" w:cs="Calibri"/>
                <w:sz w:val="18"/>
                <w:szCs w:val="18"/>
              </w:rPr>
            </w:pPr>
            <w:r>
              <w:rPr>
                <w:rFonts w:ascii="Calibri" w:hAnsi="Calibri" w:cs="Calibri"/>
                <w:b/>
                <w:bCs/>
                <w:sz w:val="18"/>
                <w:szCs w:val="18"/>
              </w:rPr>
              <w:t>23</w:t>
            </w:r>
          </w:p>
        </w:tc>
      </w:tr>
      <w:tr xmlns:wp14="http://schemas.microsoft.com/office/word/2010/wordml" w14:paraId="7BC3270E"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A" wp14:textId="77777777">
            <w:pPr>
              <w:spacing w:line="248" w:lineRule="auto"/>
              <w:jc w:val="center"/>
              <w:rPr>
                <w:rFonts w:ascii="Calibri" w:hAnsi="Calibri" w:cs="Calibri"/>
                <w:sz w:val="18"/>
                <w:szCs w:val="18"/>
              </w:rPr>
            </w:pPr>
            <w:r>
              <w:rPr>
                <w:rFonts w:ascii="Calibri" w:hAnsi="Calibri" w:cs="Calibri"/>
                <w:b/>
                <w:bCs/>
                <w:color w:val="1D1D1B"/>
                <w:sz w:val="18"/>
                <w:szCs w:val="18"/>
              </w:rPr>
              <w:t>677</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B" wp14:textId="77777777">
            <w:pPr>
              <w:spacing w:line="248" w:lineRule="auto"/>
              <w:jc w:val="center"/>
              <w:rPr>
                <w:rFonts w:ascii="Calibri" w:hAnsi="Calibri" w:cs="Calibri"/>
                <w:sz w:val="18"/>
                <w:szCs w:val="18"/>
              </w:rPr>
            </w:pPr>
            <w:r>
              <w:rPr>
                <w:rFonts w:ascii="Calibri" w:hAnsi="Calibri" w:cs="Calibri"/>
                <w:color w:val="1D1D1B"/>
                <w:sz w:val="18"/>
                <w:szCs w:val="18"/>
              </w:rPr>
              <w:t>851-900</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C" wp14:textId="77777777">
            <w:pPr>
              <w:spacing w:line="248" w:lineRule="auto"/>
              <w:rPr>
                <w:rFonts w:ascii="Calibri" w:hAnsi="Calibri" w:cs="Calibri"/>
                <w:sz w:val="18"/>
                <w:szCs w:val="18"/>
              </w:rPr>
            </w:pPr>
            <w:r>
              <w:rPr>
                <w:rFonts w:ascii="Calibri" w:hAnsi="Calibri" w:cs="Calibri"/>
                <w:sz w:val="18"/>
                <w:szCs w:val="18"/>
              </w:rPr>
              <w:t>中国地质大学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0D" wp14:textId="77777777">
            <w:pPr>
              <w:spacing w:line="248" w:lineRule="auto"/>
              <w:jc w:val="center"/>
              <w:rPr>
                <w:rFonts w:ascii="Calibri" w:hAnsi="Calibri" w:cs="Calibri"/>
                <w:sz w:val="18"/>
                <w:szCs w:val="18"/>
              </w:rPr>
            </w:pPr>
            <w:r>
              <w:rPr>
                <w:rFonts w:ascii="Calibri" w:hAnsi="Calibri" w:cs="Calibri"/>
                <w:b/>
                <w:bCs/>
                <w:sz w:val="18"/>
                <w:szCs w:val="18"/>
              </w:rPr>
              <w:t>47</w:t>
            </w:r>
          </w:p>
        </w:tc>
      </w:tr>
      <w:tr xmlns:wp14="http://schemas.microsoft.com/office/word/2010/wordml" w14:paraId="7BC32713"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0F" wp14:textId="77777777">
            <w:pPr>
              <w:spacing w:line="248" w:lineRule="auto"/>
              <w:jc w:val="center"/>
              <w:rPr>
                <w:rFonts w:ascii="Calibri" w:hAnsi="Calibri" w:cs="Calibri"/>
                <w:sz w:val="18"/>
                <w:szCs w:val="18"/>
              </w:rPr>
            </w:pPr>
            <w:r>
              <w:rPr>
                <w:rFonts w:ascii="Calibri" w:hAnsi="Calibri" w:cs="Calibri"/>
                <w:b/>
                <w:bCs/>
                <w:color w:val="1D1D1B"/>
                <w:sz w:val="18"/>
                <w:szCs w:val="18"/>
              </w:rPr>
              <w:t>146</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0" wp14:textId="77777777">
            <w:pPr>
              <w:spacing w:line="248" w:lineRule="auto"/>
              <w:jc w:val="center"/>
              <w:rPr>
                <w:rFonts w:ascii="Calibri" w:hAnsi="Calibri" w:cs="Calibri"/>
                <w:sz w:val="18"/>
                <w:szCs w:val="18"/>
              </w:rPr>
            </w:pPr>
            <w:r>
              <w:rPr>
                <w:rFonts w:ascii="Calibri" w:hAnsi="Calibri" w:cs="Calibri"/>
                <w:color w:val="1D1D1B"/>
                <w:sz w:val="18"/>
                <w:szCs w:val="18"/>
              </w:rPr>
              <w:t>177</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1" wp14:textId="77777777">
            <w:pPr>
              <w:spacing w:line="248" w:lineRule="auto"/>
              <w:rPr>
                <w:rFonts w:ascii="Calibri" w:hAnsi="Calibri" w:cs="Calibri"/>
                <w:sz w:val="18"/>
                <w:szCs w:val="18"/>
              </w:rPr>
            </w:pPr>
            <w:r>
              <w:rPr>
                <w:rFonts w:ascii="Calibri" w:hAnsi="Calibri" w:cs="Calibri"/>
                <w:sz w:val="18"/>
                <w:szCs w:val="18"/>
              </w:rPr>
              <w:t>同济大学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2" wp14:textId="77777777">
            <w:pPr>
              <w:spacing w:line="248" w:lineRule="auto"/>
              <w:jc w:val="center"/>
              <w:rPr>
                <w:rFonts w:ascii="Calibri" w:hAnsi="Calibri" w:cs="Calibri"/>
                <w:sz w:val="18"/>
                <w:szCs w:val="18"/>
              </w:rPr>
            </w:pPr>
            <w:r>
              <w:rPr>
                <w:rFonts w:ascii="Calibri" w:hAnsi="Calibri" w:cs="Calibri"/>
                <w:b/>
                <w:bCs/>
                <w:sz w:val="18"/>
                <w:szCs w:val="18"/>
              </w:rPr>
              <w:t>8</w:t>
            </w:r>
          </w:p>
        </w:tc>
      </w:tr>
      <w:tr xmlns:wp14="http://schemas.microsoft.com/office/word/2010/wordml" w14:paraId="7BC32718" wp14:textId="77777777">
        <w:trPr>
          <w:jc w:val="center"/>
        </w:trPr>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14" wp14:textId="77777777">
            <w:pPr>
              <w:spacing w:line="248" w:lineRule="auto"/>
              <w:jc w:val="center"/>
              <w:rPr>
                <w:rFonts w:ascii="Calibri" w:hAnsi="Calibri" w:cs="Calibri"/>
                <w:sz w:val="18"/>
                <w:szCs w:val="18"/>
              </w:rPr>
            </w:pPr>
            <w:r>
              <w:rPr>
                <w:rFonts w:ascii="Calibri" w:hAnsi="Calibri" w:cs="Calibri"/>
                <w:b/>
                <w:bCs/>
                <w:color w:val="1D1D1B"/>
                <w:sz w:val="18"/>
                <w:szCs w:val="18"/>
              </w:rPr>
              <w:t>488</w:t>
            </w:r>
          </w:p>
        </w:tc>
        <w:tc>
          <w:tcPr>
            <w:tcW w:w="132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15" wp14:textId="77777777">
            <w:pPr>
              <w:spacing w:line="248" w:lineRule="auto"/>
              <w:jc w:val="center"/>
              <w:rPr>
                <w:rFonts w:ascii="Calibri" w:hAnsi="Calibri" w:cs="Calibri"/>
                <w:sz w:val="18"/>
                <w:szCs w:val="18"/>
              </w:rPr>
            </w:pPr>
            <w:r>
              <w:rPr>
                <w:rFonts w:ascii="Calibri" w:hAnsi="Calibri" w:cs="Calibri"/>
                <w:color w:val="1D1D1B"/>
                <w:sz w:val="18"/>
                <w:szCs w:val="18"/>
              </w:rPr>
              <w:t>519</w:t>
            </w:r>
          </w:p>
        </w:tc>
        <w:tc>
          <w:tcPr>
            <w:tcW w:w="47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16" wp14:textId="77777777">
            <w:pPr>
              <w:spacing w:line="248" w:lineRule="auto"/>
              <w:rPr>
                <w:rFonts w:ascii="Calibri" w:hAnsi="Calibri" w:cs="Calibri"/>
                <w:sz w:val="18"/>
                <w:szCs w:val="18"/>
              </w:rPr>
            </w:pPr>
            <w:r>
              <w:rPr>
                <w:rFonts w:ascii="Calibri" w:hAnsi="Calibri" w:cs="Calibri"/>
                <w:sz w:val="18"/>
                <w:szCs w:val="18"/>
              </w:rPr>
              <w:t>中国电子科技大学</w:t>
            </w:r>
          </w:p>
        </w:tc>
        <w:tc>
          <w:tcPr>
            <w:tcW w:w="1960"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17" wp14:textId="77777777">
            <w:pPr>
              <w:spacing w:line="248" w:lineRule="auto"/>
              <w:jc w:val="center"/>
              <w:rPr>
                <w:rFonts w:ascii="Calibri" w:hAnsi="Calibri" w:cs="Calibri"/>
                <w:sz w:val="18"/>
                <w:szCs w:val="18"/>
              </w:rPr>
            </w:pPr>
            <w:r>
              <w:rPr>
                <w:rFonts w:ascii="Calibri" w:hAnsi="Calibri" w:cs="Calibri"/>
                <w:b/>
                <w:bCs/>
                <w:sz w:val="18"/>
                <w:szCs w:val="18"/>
              </w:rPr>
              <w:t>37=</w:t>
            </w:r>
          </w:p>
        </w:tc>
      </w:tr>
      <w:tr xmlns:wp14="http://schemas.microsoft.com/office/word/2010/wordml" w14:paraId="7BC3271D" wp14:textId="77777777">
        <w:trPr>
          <w:jc w:val="center"/>
        </w:trPr>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9" wp14:textId="77777777">
            <w:pPr>
              <w:spacing w:line="248" w:lineRule="auto"/>
              <w:jc w:val="center"/>
              <w:rPr>
                <w:rFonts w:ascii="Calibri" w:hAnsi="Calibri" w:cs="Calibri"/>
                <w:sz w:val="18"/>
                <w:szCs w:val="18"/>
              </w:rPr>
            </w:pPr>
            <w:r>
              <w:rPr>
                <w:rFonts w:ascii="Calibri" w:hAnsi="Calibri" w:cs="Calibri"/>
                <w:b/>
                <w:bCs/>
                <w:color w:val="1D1D1B"/>
                <w:sz w:val="18"/>
                <w:szCs w:val="18"/>
              </w:rPr>
              <w:t>309</w:t>
            </w:r>
          </w:p>
        </w:tc>
        <w:tc>
          <w:tcPr>
            <w:tcW w:w="132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A" wp14:textId="77777777">
            <w:pPr>
              <w:spacing w:line="248" w:lineRule="auto"/>
              <w:jc w:val="center"/>
              <w:rPr>
                <w:rFonts w:ascii="Calibri" w:hAnsi="Calibri" w:cs="Calibri"/>
                <w:sz w:val="18"/>
                <w:szCs w:val="18"/>
              </w:rPr>
            </w:pPr>
            <w:r>
              <w:rPr>
                <w:rFonts w:ascii="Calibri" w:hAnsi="Calibri" w:cs="Calibri"/>
                <w:color w:val="1D1D1B"/>
                <w:sz w:val="18"/>
                <w:szCs w:val="18"/>
              </w:rPr>
              <w:t>339</w:t>
            </w:r>
          </w:p>
        </w:tc>
        <w:tc>
          <w:tcPr>
            <w:tcW w:w="47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B" wp14:textId="77777777">
            <w:pPr>
              <w:spacing w:line="248" w:lineRule="auto"/>
              <w:rPr>
                <w:rFonts w:ascii="Calibri" w:hAnsi="Calibri" w:cs="Calibri"/>
                <w:sz w:val="18"/>
                <w:szCs w:val="18"/>
              </w:rPr>
            </w:pPr>
            <w:r>
              <w:rPr>
                <w:rFonts w:ascii="Calibri" w:hAnsi="Calibri" w:cs="Calibri"/>
                <w:sz w:val="18"/>
                <w:szCs w:val="18"/>
              </w:rPr>
              <w:t>山东大学</w:t>
            </w:r>
          </w:p>
        </w:tc>
        <w:tc>
          <w:tcPr>
            <w:tcW w:w="1960"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1C" wp14:textId="77777777">
            <w:pPr>
              <w:spacing w:line="248" w:lineRule="auto"/>
              <w:jc w:val="center"/>
              <w:rPr>
                <w:rFonts w:ascii="Calibri" w:hAnsi="Calibri" w:cs="Calibri"/>
                <w:sz w:val="18"/>
                <w:szCs w:val="18"/>
              </w:rPr>
            </w:pPr>
            <w:r>
              <w:rPr>
                <w:rFonts w:ascii="Calibri" w:hAnsi="Calibri" w:cs="Calibri"/>
                <w:b/>
                <w:bCs/>
                <w:sz w:val="18"/>
                <w:szCs w:val="18"/>
              </w:rPr>
              <w:t>19</w:t>
            </w:r>
          </w:p>
        </w:tc>
      </w:tr>
    </w:tbl>
    <w:p xmlns:wp14="http://schemas.microsoft.com/office/word/2010/wordml" w14:paraId="7BC3271E" wp14:textId="77777777">
      <w:pPr>
        <w:spacing w:before="40" w:after="140"/>
        <w:ind w:firstLine="720"/>
        <w:rPr>
          <w:rFonts w:ascii="Calibri" w:hAnsi="Calibri" w:cs="Calibri"/>
        </w:rPr>
      </w:pPr>
      <w:r>
        <w:rPr>
          <w:rFonts w:ascii="Calibri" w:hAnsi="Calibri" w:cs="Calibri"/>
          <w:i/>
          <w:iCs/>
          <w:color w:val="6E6A60"/>
          <w:sz w:val="15"/>
          <w:szCs w:val="15"/>
        </w:rPr>
        <w:t>© QS Quacquarelli Symonds 2004-2027, TopUniversities.com</w:t>
      </w:r>
    </w:p>
    <w:p xmlns:wp14="http://schemas.microsoft.com/office/word/2010/wordml" w14:paraId="7BC3271F" wp14:textId="77777777">
      <w:pPr>
        <w:pStyle w:val="3"/>
        <w:keepNext/>
        <w:pBdr>
          <w:bottom w:val="single" w:color="F7A600" w:sz="12" w:space="4"/>
        </w:pBdr>
        <w:spacing w:before="280"/>
        <w:rPr>
          <w:rFonts w:ascii="Calibri" w:hAnsi="Calibri" w:cs="Calibri"/>
        </w:rPr>
      </w:pPr>
      <w:r>
        <w:rPr>
          <w:rFonts w:ascii="Calibri" w:hAnsi="Calibri" w:cs="Calibri"/>
        </w:rPr>
        <w:t>十年的成长</w:t>
      </w:r>
    </w:p>
    <w:p xmlns:wp14="http://schemas.microsoft.com/office/word/2010/wordml" w14:paraId="33FECC8F" wp14:textId="77777777">
      <w:pPr>
        <w:spacing w:after="160" w:line="276" w:lineRule="auto"/>
        <w:jc w:val="both"/>
        <w:rPr>
          <w:rFonts w:hint="eastAsia" w:ascii="Calibri" w:hAnsi="Calibri" w:cs="Calibri"/>
          <w:sz w:val="20"/>
          <w:szCs w:val="20"/>
        </w:rPr>
      </w:pPr>
      <w:r>
        <w:rPr>
          <w:rFonts w:ascii="Calibri" w:hAnsi="Calibri" w:cs="Calibri"/>
          <w:sz w:val="20"/>
          <w:szCs w:val="20"/>
        </w:rPr>
        <w:t>中国</w:t>
      </w:r>
      <w:r>
        <w:rPr>
          <w:rFonts w:hint="eastAsia" w:ascii="Calibri" w:hAnsi="Calibri" w:eastAsia="宋体" w:cs="Calibri"/>
          <w:sz w:val="20"/>
          <w:szCs w:val="20"/>
          <w:lang w:eastAsia="zh-CN"/>
        </w:rPr>
        <w:t>（内地）</w:t>
      </w:r>
      <w:r>
        <w:rPr>
          <w:rFonts w:ascii="Calibri" w:hAnsi="Calibri" w:cs="Calibri"/>
          <w:sz w:val="20"/>
          <w:szCs w:val="20"/>
        </w:rPr>
        <w:t>顶尖高校的排名轨迹，</w:t>
      </w:r>
      <w:r>
        <w:rPr>
          <w:rFonts w:hint="eastAsia" w:ascii="Calibri" w:hAnsi="Calibri" w:cs="Calibri"/>
          <w:sz w:val="20"/>
          <w:szCs w:val="20"/>
        </w:rPr>
        <w:t>既展现了</w:t>
      </w:r>
      <w:r>
        <w:rPr>
          <w:rFonts w:hint="eastAsia" w:ascii="Calibri" w:hAnsi="Calibri" w:eastAsia="宋体" w:cs="Calibri"/>
          <w:sz w:val="20"/>
          <w:szCs w:val="20"/>
          <w:lang w:val="en-US" w:eastAsia="zh-CN"/>
        </w:rPr>
        <w:t>其</w:t>
      </w:r>
      <w:r>
        <w:rPr>
          <w:rFonts w:hint="eastAsia" w:ascii="Calibri" w:hAnsi="Calibri" w:cs="Calibri"/>
          <w:sz w:val="20"/>
          <w:szCs w:val="20"/>
        </w:rPr>
        <w:t>高等教育领域日益深厚的积淀，也体现了其不断增强的竞争实力。在过去十年中，北京大学和清华大学持续巩固其在全球顶尖精英学府中的领先地位，与此同时，其他多所高校也同样取得了显著的进步。数据表明，中国</w:t>
      </w:r>
      <w:r>
        <w:rPr>
          <w:rFonts w:hint="eastAsia" w:ascii="Calibri" w:hAnsi="Calibri" w:eastAsia="宋体" w:cs="Calibri"/>
          <w:sz w:val="20"/>
          <w:szCs w:val="20"/>
          <w:lang w:eastAsia="zh-CN"/>
        </w:rPr>
        <w:t>（</w:t>
      </w:r>
      <w:r>
        <w:rPr>
          <w:rFonts w:hint="eastAsia" w:ascii="Calibri" w:hAnsi="Calibri" w:eastAsia="宋体" w:cs="Calibri"/>
          <w:sz w:val="20"/>
          <w:szCs w:val="20"/>
          <w:lang w:val="en-US" w:eastAsia="zh-CN"/>
        </w:rPr>
        <w:t>内地）高等教育</w:t>
      </w:r>
      <w:r>
        <w:rPr>
          <w:rFonts w:hint="eastAsia" w:ascii="Calibri" w:hAnsi="Calibri" w:cs="Calibri"/>
          <w:sz w:val="20"/>
          <w:szCs w:val="20"/>
        </w:rPr>
        <w:t>的卓越表现已不再仅仅集中在少数几所高校，而是日益广泛地分布在更多具备全球竞争力的大学群体之中。</w:t>
      </w:r>
    </w:p>
    <w:p xmlns:wp14="http://schemas.microsoft.com/office/word/2010/wordml" w14:paraId="58B9C382" wp14:textId="77777777">
      <w:pPr>
        <w:spacing w:after="160" w:line="276" w:lineRule="auto"/>
        <w:rPr>
          <w:rFonts w:ascii="Calibri" w:hAnsi="Calibri" w:cs="Calibri"/>
          <w:b/>
          <w:bCs/>
          <w:color w:val="9A6300"/>
          <w:sz w:val="17"/>
          <w:szCs w:val="17"/>
        </w:rPr>
      </w:pPr>
      <w:r>
        <w:rPr>
          <w:rFonts w:ascii="Calibri" w:hAnsi="Calibri" w:cs="Calibri"/>
          <w:sz w:val="20"/>
          <w:szCs w:val="20"/>
        </w:rPr>
        <w:t>中国</w:t>
      </w:r>
      <w:r>
        <w:rPr>
          <w:rFonts w:hint="eastAsia" w:ascii="Calibri" w:hAnsi="Calibri" w:eastAsia="宋体" w:cs="Calibri"/>
          <w:sz w:val="20"/>
          <w:szCs w:val="20"/>
          <w:lang w:eastAsia="zh-CN"/>
        </w:rPr>
        <w:t>（内地）</w:t>
      </w:r>
      <w:r>
        <w:rPr>
          <w:rFonts w:hint="eastAsia" w:ascii="Calibri" w:hAnsi="Calibri" w:eastAsia="宋体" w:cs="Calibri"/>
          <w:sz w:val="20"/>
          <w:szCs w:val="20"/>
          <w:lang w:val="en-US" w:eastAsia="zh-CN"/>
        </w:rPr>
        <w:t>高等教育</w:t>
      </w:r>
      <w:r>
        <w:rPr>
          <w:rFonts w:ascii="Calibri" w:hAnsi="Calibri" w:cs="Calibri"/>
          <w:sz w:val="20"/>
          <w:szCs w:val="20"/>
        </w:rPr>
        <w:t>的崛起历经十年积淀。该体系内跻身全球前500强的高校数量已从2017年的15所增至38所</w:t>
      </w:r>
      <w:r>
        <w:rPr>
          <w:rFonts w:hint="eastAsia" w:ascii="Calibri" w:hAnsi="Calibri" w:eastAsia="宋体" w:cs="Calibri"/>
          <w:sz w:val="20"/>
          <w:szCs w:val="20"/>
          <w:lang w:eastAsia="zh-CN"/>
        </w:rPr>
        <w:t>，</w:t>
      </w:r>
      <w:r>
        <w:rPr>
          <w:rFonts w:hint="eastAsia" w:ascii="Calibri" w:hAnsi="Calibri" w:cs="Calibri"/>
          <w:sz w:val="20"/>
          <w:szCs w:val="20"/>
        </w:rPr>
        <w:t>在十年间实现了翻倍以上的增长。具有国际影响力的科研成果是推动这一增长的主要动因，但该体系在</w:t>
      </w:r>
      <w:r>
        <w:rPr>
          <w:rFonts w:hint="eastAsia" w:ascii="Calibri" w:hAnsi="Calibri" w:eastAsia="宋体" w:cs="Calibri"/>
          <w:sz w:val="20"/>
          <w:szCs w:val="20"/>
          <w:lang w:val="en-US" w:eastAsia="zh-CN"/>
        </w:rPr>
        <w:t>潜在</w:t>
      </w:r>
      <w:r>
        <w:rPr>
          <w:rFonts w:hint="eastAsia" w:ascii="Calibri" w:hAnsi="Calibri" w:cs="Calibri"/>
          <w:sz w:val="20"/>
          <w:szCs w:val="20"/>
        </w:rPr>
        <w:t>学生所看重的更广泛指标（从声誉到论文引用率）上也正日益脱颖而出。</w:t>
      </w:r>
    </w:p>
    <w:p xmlns:wp14="http://schemas.microsoft.com/office/word/2010/wordml" w14:paraId="519E4074" wp14:textId="77777777">
      <w:pPr>
        <w:pBdr>
          <w:top w:val="dashed" w:color="F7A600" w:sz="6" w:space="0"/>
          <w:bottom w:val="dashed" w:color="F7A600" w:sz="6" w:space="0"/>
        </w:pBdr>
        <w:spacing w:after="100"/>
        <w:jc w:val="center"/>
        <w:rPr>
          <w:rFonts w:ascii="Calibri" w:hAnsi="Calibri" w:cs="Calibri"/>
          <w:b/>
          <w:bCs/>
        </w:rPr>
      </w:pPr>
      <w:r>
        <w:rPr>
          <w:rFonts w:ascii="Calibri" w:hAnsi="Calibri" w:cs="Calibri"/>
          <w:b/>
          <w:bCs/>
          <w:color w:val="6E6A60"/>
          <w:sz w:val="18"/>
          <w:szCs w:val="18"/>
        </w:rPr>
        <w:t>图表1. 2017-2027中国</w:t>
      </w:r>
      <w:r>
        <w:rPr>
          <w:rFonts w:hint="eastAsia" w:ascii="Calibri" w:hAnsi="Calibri" w:eastAsia="宋体" w:cs="Calibri"/>
          <w:b/>
          <w:bCs/>
          <w:color w:val="6E6A60"/>
          <w:sz w:val="18"/>
          <w:szCs w:val="18"/>
          <w:lang w:eastAsia="zh-CN"/>
        </w:rPr>
        <w:t>（内地）</w:t>
      </w:r>
      <w:r>
        <w:rPr>
          <w:rFonts w:ascii="Calibri" w:hAnsi="Calibri" w:cs="Calibri"/>
          <w:b/>
          <w:bCs/>
          <w:color w:val="6E6A60"/>
          <w:sz w:val="18"/>
          <w:szCs w:val="18"/>
        </w:rPr>
        <w:t xml:space="preserve">大学排名前十 </w:t>
      </w:r>
    </w:p>
    <w:p xmlns:wp14="http://schemas.microsoft.com/office/word/2010/wordml" w14:paraId="7A44BDBE" wp14:textId="77777777">
      <w:pPr>
        <w:spacing w:after="160" w:line="276" w:lineRule="auto"/>
        <w:jc w:val="center"/>
        <w:rPr>
          <w:rFonts w:ascii="Calibri" w:hAnsi="Calibri" w:cs="Calibri"/>
          <w:sz w:val="20"/>
          <w:szCs w:val="20"/>
        </w:rPr>
      </w:pPr>
      <w:r>
        <w:rPr>
          <w:rFonts w:ascii="Calibri" w:hAnsi="Calibri" w:cs="Calibri"/>
        </w:rPr>
        <w:drawing>
          <wp:inline xmlns:wp14="http://schemas.microsoft.com/office/word/2010/wordprocessingDrawing" distT="0" distB="0" distL="0" distR="0" wp14:anchorId="5AF5E755" wp14:editId="7777777">
            <wp:extent cx="5377180" cy="3221990"/>
            <wp:effectExtent l="0" t="0" r="7620" b="381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xmlns:wp14="http://schemas.microsoft.com/office/word/2010/wordml" w14:paraId="7BF6D862" wp14:textId="77777777">
      <w:pPr>
        <w:pStyle w:val="3"/>
        <w:keepNext/>
        <w:pBdr>
          <w:bottom w:val="single" w:color="F7A600" w:sz="12" w:space="4"/>
        </w:pBdr>
        <w:spacing w:before="280"/>
        <w:rPr>
          <w:rFonts w:ascii="Calibri" w:hAnsi="Calibri" w:cs="Calibri"/>
        </w:rPr>
      </w:pPr>
      <w:r>
        <w:rPr>
          <w:rFonts w:ascii="Calibri" w:hAnsi="Calibri" w:cs="Calibri"/>
        </w:rPr>
        <w:t>各指标表现</w:t>
      </w:r>
    </w:p>
    <w:p xmlns:wp14="http://schemas.microsoft.com/office/word/2010/wordml" w14:paraId="5701B3D6" wp14:textId="77777777">
      <w:pPr>
        <w:spacing w:after="160" w:line="360" w:lineRule="auto"/>
        <w:jc w:val="both"/>
        <w:rPr>
          <w:rFonts w:ascii="Calibri" w:hAnsi="Calibri" w:cs="Calibri"/>
          <w:sz w:val="20"/>
          <w:szCs w:val="20"/>
        </w:rPr>
      </w:pPr>
      <w:r>
        <w:rPr>
          <w:rFonts w:ascii="Calibri" w:hAnsi="Calibri" w:cs="Calibri"/>
          <w:sz w:val="20"/>
          <w:szCs w:val="20"/>
        </w:rPr>
        <w:t>QS世界大学排名</w:t>
      </w:r>
      <w:r>
        <w:fldChar w:fldCharType="begin"/>
      </w:r>
      <w:r>
        <w:instrText xml:space="preserve"> HYPERLINK "https://www.topuniversities.com/world-university-rankings/methodology" </w:instrText>
      </w:r>
      <w:r>
        <w:fldChar w:fldCharType="separate"/>
      </w:r>
      <w:r>
        <w:rPr>
          <w:rStyle w:val="18"/>
          <w:rFonts w:ascii="Calibri" w:hAnsi="Calibri" w:cs="Calibri"/>
          <w:sz w:val="20"/>
          <w:szCs w:val="20"/>
        </w:rPr>
        <w:t>通过九项关键指标对</w:t>
      </w:r>
      <w:r>
        <w:rPr>
          <w:rStyle w:val="18"/>
          <w:rFonts w:ascii="Calibri" w:hAnsi="Calibri" w:cs="Calibri"/>
          <w:sz w:val="20"/>
          <w:szCs w:val="20"/>
        </w:rPr>
        <w:fldChar w:fldCharType="end"/>
      </w:r>
      <w:r>
        <w:rPr>
          <w:rFonts w:ascii="Calibri" w:hAnsi="Calibri" w:cs="Calibri"/>
          <w:sz w:val="20"/>
          <w:szCs w:val="20"/>
        </w:rPr>
        <w:t>高校进行评估，涵盖学术声誉、雇主评价、</w:t>
      </w:r>
      <w:r>
        <w:rPr>
          <w:rFonts w:hint="eastAsia" w:ascii="Calibri" w:hAnsi="Calibri" w:eastAsia="宋体" w:cs="Calibri"/>
          <w:sz w:val="20"/>
          <w:szCs w:val="20"/>
          <w:lang w:val="en-US" w:eastAsia="zh-CN"/>
        </w:rPr>
        <w:t>科研</w:t>
      </w:r>
      <w:r>
        <w:rPr>
          <w:rFonts w:ascii="Calibri" w:hAnsi="Calibri" w:cs="Calibri"/>
          <w:sz w:val="20"/>
          <w:szCs w:val="20"/>
        </w:rPr>
        <w:t>影响力、教学环境、国际参与度、毕业生就业情况及可持续发展。过去十年间，中国</w:t>
      </w:r>
      <w:r>
        <w:rPr>
          <w:rFonts w:hint="eastAsia" w:ascii="Calibri" w:hAnsi="Calibri" w:eastAsia="宋体" w:cs="Calibri"/>
          <w:sz w:val="20"/>
          <w:szCs w:val="20"/>
          <w:lang w:eastAsia="zh-CN"/>
        </w:rPr>
        <w:t>（内地）</w:t>
      </w:r>
      <w:r>
        <w:rPr>
          <w:rFonts w:ascii="Calibri" w:hAnsi="Calibri" w:cs="Calibri"/>
          <w:sz w:val="20"/>
          <w:szCs w:val="20"/>
        </w:rPr>
        <w:t>高校在</w:t>
      </w:r>
      <w:r>
        <w:rPr>
          <w:rFonts w:hint="eastAsia" w:ascii="Calibri" w:hAnsi="Calibri" w:cs="Calibri"/>
          <w:sz w:val="20"/>
          <w:szCs w:val="20"/>
        </w:rPr>
        <w:t>“师均论文引用率”和“国际研究网络”两项指标上的增幅最为瞩目，这不仅反映出其科研影响力的不断扩大，也体现了</w:t>
      </w:r>
      <w:r>
        <w:rPr>
          <w:rFonts w:hint="eastAsia" w:ascii="Calibri" w:hAnsi="Calibri" w:eastAsia="宋体" w:cs="Calibri"/>
          <w:sz w:val="20"/>
          <w:szCs w:val="20"/>
          <w:lang w:val="en-US" w:eastAsia="zh-CN"/>
        </w:rPr>
        <w:t>中国（内地）高校</w:t>
      </w:r>
      <w:r>
        <w:rPr>
          <w:rFonts w:hint="eastAsia" w:ascii="Calibri" w:hAnsi="Calibri" w:cs="Calibri"/>
          <w:sz w:val="20"/>
          <w:szCs w:val="20"/>
        </w:rPr>
        <w:t>正日益深度地融入全球科研合作之中。</w:t>
      </w:r>
      <w:r>
        <w:rPr>
          <w:rFonts w:ascii="Calibri" w:hAnsi="Calibri" w:cs="Calibri"/>
          <w:sz w:val="20"/>
          <w:szCs w:val="20"/>
        </w:rPr>
        <w:t xml:space="preserve"> </w:t>
      </w:r>
      <w:r>
        <w:rPr>
          <w:rFonts w:hint="eastAsia" w:ascii="Calibri" w:hAnsi="Calibri" w:eastAsia="宋体" w:cs="Calibri"/>
          <w:sz w:val="20"/>
          <w:szCs w:val="20"/>
          <w:lang w:val="en-US" w:eastAsia="zh-CN"/>
        </w:rPr>
        <w:t>此外，</w:t>
      </w:r>
      <w:r>
        <w:rPr>
          <w:rFonts w:ascii="Calibri" w:hAnsi="Calibri" w:cs="Calibri"/>
          <w:i/>
          <w:iCs/>
          <w:sz w:val="20"/>
          <w:szCs w:val="20"/>
        </w:rPr>
        <w:t>“雇主声誉”指标</w:t>
      </w:r>
      <w:r>
        <w:rPr>
          <w:rFonts w:ascii="Calibri" w:hAnsi="Calibri" w:cs="Calibri"/>
          <w:sz w:val="20"/>
          <w:szCs w:val="20"/>
        </w:rPr>
        <w:t>的显著提升表明，全球雇主对中国</w:t>
      </w:r>
      <w:r>
        <w:rPr>
          <w:rFonts w:hint="eastAsia" w:ascii="Calibri" w:hAnsi="Calibri" w:eastAsia="宋体" w:cs="Calibri"/>
          <w:sz w:val="20"/>
          <w:szCs w:val="20"/>
          <w:lang w:eastAsia="zh-CN"/>
        </w:rPr>
        <w:t>（内地）</w:t>
      </w:r>
      <w:r>
        <w:rPr>
          <w:rFonts w:ascii="Calibri" w:hAnsi="Calibri" w:cs="Calibri"/>
          <w:sz w:val="20"/>
          <w:szCs w:val="20"/>
        </w:rPr>
        <w:t>高校毕业生的评价日益提高；而</w:t>
      </w:r>
      <w:r>
        <w:rPr>
          <w:rFonts w:ascii="Calibri" w:hAnsi="Calibri" w:cs="Calibri"/>
          <w:i/>
          <w:iCs/>
          <w:sz w:val="20"/>
          <w:szCs w:val="20"/>
        </w:rPr>
        <w:t>“可持续发展</w:t>
      </w:r>
      <w:r>
        <w:rPr>
          <w:rFonts w:ascii="Calibri" w:hAnsi="Calibri" w:cs="Calibri"/>
          <w:sz w:val="20"/>
          <w:szCs w:val="20"/>
        </w:rPr>
        <w:t>”评分的上升</w:t>
      </w:r>
      <w:r>
        <w:rPr>
          <w:rFonts w:hint="eastAsia" w:ascii="Calibri" w:hAnsi="Calibri" w:cs="Calibri"/>
          <w:sz w:val="20"/>
          <w:szCs w:val="20"/>
        </w:rPr>
        <w:t>则彰显了高校对环境和社会影响的日益重视。尽管在所有指标上都取得了有目共睹的进步，但国际化相关衡量标准的推进步伐相对较慢，这也为中国</w:t>
      </w:r>
      <w:r>
        <w:rPr>
          <w:rFonts w:hint="eastAsia" w:ascii="Calibri" w:hAnsi="Calibri" w:eastAsia="宋体" w:cs="Calibri"/>
          <w:sz w:val="20"/>
          <w:szCs w:val="20"/>
          <w:lang w:eastAsia="zh-CN"/>
        </w:rPr>
        <w:t>（</w:t>
      </w:r>
      <w:r>
        <w:rPr>
          <w:rFonts w:hint="eastAsia" w:ascii="Calibri" w:hAnsi="Calibri" w:eastAsia="宋体" w:cs="Calibri"/>
          <w:sz w:val="20"/>
          <w:szCs w:val="20"/>
          <w:lang w:val="en-US" w:eastAsia="zh-CN"/>
        </w:rPr>
        <w:t>内地）</w:t>
      </w:r>
      <w:r>
        <w:rPr>
          <w:rFonts w:hint="eastAsia" w:ascii="Calibri" w:hAnsi="Calibri" w:cs="Calibri"/>
          <w:sz w:val="20"/>
          <w:szCs w:val="20"/>
        </w:rPr>
        <w:t>高校进一步增强其对全球学生、学者及科研合作伙伴的吸引力带来了明确的发展契机。</w:t>
      </w:r>
    </w:p>
    <w:p xmlns:wp14="http://schemas.microsoft.com/office/word/2010/wordml" w14:paraId="03CF609D" wp14:textId="77777777">
      <w:pPr>
        <w:pBdr>
          <w:top w:val="dashed" w:color="F7A600" w:sz="6" w:space="0"/>
          <w:bottom w:val="dashed" w:color="F7A600" w:sz="6" w:space="0"/>
        </w:pBdr>
        <w:spacing w:after="100"/>
        <w:jc w:val="center"/>
        <w:rPr>
          <w:rFonts w:ascii="Calibri" w:hAnsi="Calibri" w:cs="Calibri"/>
          <w:b/>
          <w:bCs/>
          <w:color w:val="6E6A60"/>
          <w:sz w:val="18"/>
          <w:szCs w:val="18"/>
        </w:rPr>
      </w:pPr>
      <w:r>
        <w:rPr>
          <w:rFonts w:ascii="Calibri" w:hAnsi="Calibri" w:cs="Calibri"/>
          <w:b/>
          <w:bCs/>
          <w:color w:val="6E6A60"/>
          <w:sz w:val="18"/>
          <w:szCs w:val="18"/>
        </w:rPr>
        <w:t>图表2. 指标平均得分（2017–2027）</w:t>
      </w:r>
    </w:p>
    <w:p xmlns:wp14="http://schemas.microsoft.com/office/word/2010/wordml" w14:paraId="05B977D2" wp14:textId="77777777">
      <w:pPr>
        <w:spacing w:after="160" w:line="276" w:lineRule="auto"/>
        <w:jc w:val="center"/>
        <w:rPr>
          <w:rFonts w:ascii="Calibri" w:hAnsi="Calibri" w:cs="Calibri"/>
        </w:rPr>
      </w:pPr>
      <w:r>
        <w:rPr>
          <w:rFonts w:ascii="Calibri" w:hAnsi="Calibri" w:cs="Calibri"/>
        </w:rPr>
        <w:drawing>
          <wp:inline xmlns:wp14="http://schemas.microsoft.com/office/word/2010/wordprocessingDrawing" distT="0" distB="0" distL="0" distR="0" wp14:anchorId="02BDD86B" wp14:editId="7777777">
            <wp:extent cx="5356225" cy="3327400"/>
            <wp:effectExtent l="0" t="0" r="0" b="63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xmlns:wp14="http://schemas.microsoft.com/office/word/2010/wordml" w14:paraId="5C9AC52F" wp14:textId="77777777">
      <w:pPr>
        <w:spacing w:after="160" w:line="276" w:lineRule="auto"/>
        <w:jc w:val="center"/>
        <w:rPr>
          <w:rFonts w:ascii="Calibri" w:hAnsi="Calibri" w:cs="Calibri"/>
        </w:rPr>
      </w:pPr>
    </w:p>
    <w:p xmlns:wp14="http://schemas.microsoft.com/office/word/2010/wordml" w14:paraId="2E4A88C9" wp14:textId="77777777">
      <w:pPr>
        <w:pStyle w:val="3"/>
        <w:keepNext/>
        <w:pBdr>
          <w:bottom w:val="single" w:color="F7A600" w:sz="12" w:space="4"/>
        </w:pBdr>
        <w:spacing w:before="280"/>
        <w:rPr>
          <w:rFonts w:ascii="Calibri" w:hAnsi="Calibri" w:cs="Calibri"/>
        </w:rPr>
      </w:pPr>
      <w:r>
        <w:rPr>
          <w:rFonts w:ascii="Calibri" w:hAnsi="Calibri" w:cs="Calibri"/>
        </w:rPr>
        <w:t>今年各项指标的变化情况</w:t>
      </w:r>
    </w:p>
    <w:p xmlns:wp14="http://schemas.microsoft.com/office/word/2010/wordml" w14:paraId="11380CAA" wp14:textId="77777777">
      <w:pPr>
        <w:keepNext/>
        <w:spacing w:before="160" w:after="60"/>
        <w:rPr>
          <w:rFonts w:ascii="Calibri" w:hAnsi="Calibri" w:cs="Calibri"/>
          <w:b/>
          <w:bCs/>
          <w:color w:val="1D1D1B"/>
        </w:rPr>
      </w:pPr>
    </w:p>
    <w:p xmlns:wp14="http://schemas.microsoft.com/office/word/2010/wordml" w14:paraId="3884587F" wp14:textId="77777777">
      <w:pPr>
        <w:pBdr>
          <w:top w:val="dashed" w:color="F7A600" w:sz="6" w:space="0"/>
          <w:bottom w:val="dashed" w:color="F7A600" w:sz="6" w:space="0"/>
        </w:pBdr>
        <w:spacing w:after="100"/>
        <w:jc w:val="center"/>
        <w:rPr>
          <w:rFonts w:ascii="Calibri" w:hAnsi="Calibri" w:cs="Calibri"/>
          <w:b/>
          <w:bCs/>
        </w:rPr>
      </w:pPr>
      <w:r>
        <w:rPr>
          <w:rFonts w:ascii="Calibri" w:hAnsi="Calibri" w:cs="Calibri"/>
          <w:b/>
          <w:bCs/>
          <w:color w:val="6E6A60"/>
          <w:sz w:val="18"/>
          <w:szCs w:val="18"/>
        </w:rPr>
        <w:t>表4. 中国</w:t>
      </w:r>
      <w:r>
        <w:rPr>
          <w:rFonts w:hint="eastAsia" w:ascii="Calibri" w:hAnsi="Calibri" w:eastAsia="宋体" w:cs="Calibri"/>
          <w:b/>
          <w:bCs/>
          <w:color w:val="6E6A60"/>
          <w:sz w:val="18"/>
          <w:szCs w:val="18"/>
          <w:lang w:eastAsia="zh-CN"/>
        </w:rPr>
        <w:t>（内地）</w:t>
      </w:r>
      <w:r>
        <w:rPr>
          <w:rFonts w:ascii="Calibri" w:hAnsi="Calibri" w:cs="Calibri"/>
          <w:b/>
          <w:bCs/>
          <w:color w:val="6E6A60"/>
          <w:sz w:val="18"/>
          <w:szCs w:val="18"/>
        </w:rPr>
        <w:t>：</w:t>
      </w:r>
      <w:r>
        <w:rPr>
          <w:rFonts w:hint="eastAsia" w:ascii="Calibri" w:hAnsi="Calibri" w:eastAsia="宋体" w:cs="Calibri"/>
          <w:b/>
          <w:bCs/>
          <w:color w:val="6E6A60"/>
          <w:sz w:val="18"/>
          <w:szCs w:val="18"/>
          <w:lang w:val="en-US" w:eastAsia="zh-CN"/>
        </w:rPr>
        <w:t>各项</w:t>
      </w:r>
      <w:r>
        <w:rPr>
          <w:rFonts w:ascii="Calibri" w:hAnsi="Calibri" w:cs="Calibri"/>
          <w:b/>
          <w:bCs/>
          <w:color w:val="6E6A60"/>
          <w:sz w:val="18"/>
          <w:szCs w:val="18"/>
        </w:rPr>
        <w:t>指标的同比变化</w:t>
      </w:r>
    </w:p>
    <w:tbl>
      <w:tblPr>
        <w:tblStyle w:val="12"/>
        <w:tblW w:w="9840" w:type="dxa"/>
        <w:jc w:val="center"/>
        <w:tblLayout w:type="autofit"/>
        <w:tblCellMar>
          <w:top w:w="0" w:type="dxa"/>
          <w:left w:w="108" w:type="dxa"/>
          <w:bottom w:w="0" w:type="dxa"/>
          <w:right w:w="108" w:type="dxa"/>
        </w:tblCellMar>
      </w:tblPr>
      <w:tblGrid>
        <w:gridCol w:w="1940"/>
        <w:gridCol w:w="1160"/>
        <w:gridCol w:w="1100"/>
        <w:gridCol w:w="880"/>
        <w:gridCol w:w="980"/>
        <w:gridCol w:w="960"/>
        <w:gridCol w:w="1120"/>
        <w:gridCol w:w="1700"/>
      </w:tblGrid>
      <w:tr xmlns:wp14="http://schemas.microsoft.com/office/word/2010/wordml" w14:paraId="0E7DD9AD" wp14:textId="77777777">
        <w:trPr>
          <w:trHeight w:val="490"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FFC000"/>
            <w:noWrap/>
            <w:vAlign w:val="bottom"/>
          </w:tcPr>
          <w:p w14:paraId="70717EEF"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指标</w:t>
            </w:r>
          </w:p>
        </w:tc>
        <w:tc>
          <w:tcPr>
            <w:tcW w:w="1160" w:type="dxa"/>
            <w:tcBorders>
              <w:top w:val="single" w:color="auto" w:sz="4" w:space="0"/>
              <w:left w:val="nil"/>
              <w:bottom w:val="single" w:color="auto" w:sz="4" w:space="0"/>
              <w:right w:val="single" w:color="auto" w:sz="4" w:space="0"/>
            </w:tcBorders>
            <w:shd w:val="clear" w:color="auto" w:fill="FFC000"/>
            <w:vAlign w:val="bottom"/>
          </w:tcPr>
          <w:p w14:paraId="4D1F96A7" wp14:textId="77777777">
            <w:pPr>
              <w:jc w:val="center"/>
              <w:rPr>
                <w:rFonts w:ascii="Calibri" w:hAnsi="Calibri" w:eastAsia="Times New Roman" w:cs="Calibri"/>
                <w:b/>
                <w:bCs/>
                <w:color w:val="FFFFFF"/>
                <w:sz w:val="18"/>
                <w:szCs w:val="18"/>
              </w:rPr>
            </w:pPr>
            <w:r>
              <w:rPr>
                <w:rFonts w:hint="eastAsia" w:ascii="Calibri" w:hAnsi="Calibri" w:eastAsia="宋体" w:cs="Calibri"/>
                <w:b/>
                <w:bCs/>
                <w:color w:val="FFFFFF"/>
                <w:sz w:val="18"/>
                <w:szCs w:val="18"/>
                <w:lang w:val="en-US" w:eastAsia="zh-CN"/>
              </w:rPr>
              <w:t>高校</w:t>
            </w:r>
            <w:r>
              <w:rPr>
                <w:rFonts w:ascii="Calibri" w:hAnsi="Calibri" w:eastAsia="Times New Roman" w:cs="Calibri"/>
                <w:b/>
                <w:bCs/>
                <w:color w:val="FFFFFF"/>
                <w:sz w:val="18"/>
                <w:szCs w:val="18"/>
              </w:rPr>
              <w:t>总数</w:t>
            </w:r>
          </w:p>
        </w:tc>
        <w:tc>
          <w:tcPr>
            <w:tcW w:w="1100" w:type="dxa"/>
            <w:tcBorders>
              <w:top w:val="single" w:color="auto" w:sz="4" w:space="0"/>
              <w:left w:val="nil"/>
              <w:bottom w:val="single" w:color="auto" w:sz="4" w:space="0"/>
              <w:right w:val="single" w:color="auto" w:sz="4" w:space="0"/>
            </w:tcBorders>
            <w:shd w:val="clear" w:color="auto" w:fill="FFC000"/>
            <w:vAlign w:val="bottom"/>
          </w:tcPr>
          <w:p w14:paraId="4FE35A03"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排名上升</w:t>
            </w:r>
          </w:p>
        </w:tc>
        <w:tc>
          <w:tcPr>
            <w:tcW w:w="880" w:type="dxa"/>
            <w:tcBorders>
              <w:top w:val="single" w:color="auto" w:sz="4" w:space="0"/>
              <w:left w:val="nil"/>
              <w:bottom w:val="single" w:color="auto" w:sz="4" w:space="0"/>
              <w:right w:val="single" w:color="auto" w:sz="4" w:space="0"/>
            </w:tcBorders>
            <w:shd w:val="clear" w:color="auto" w:fill="FFC000"/>
            <w:vAlign w:val="bottom"/>
          </w:tcPr>
          <w:p w14:paraId="6000FAA8"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排名下降</w:t>
            </w:r>
          </w:p>
        </w:tc>
        <w:tc>
          <w:tcPr>
            <w:tcW w:w="980" w:type="dxa"/>
            <w:tcBorders>
              <w:top w:val="single" w:color="auto" w:sz="4" w:space="0"/>
              <w:left w:val="nil"/>
              <w:bottom w:val="single" w:color="auto" w:sz="4" w:space="0"/>
              <w:right w:val="single" w:color="auto" w:sz="4" w:space="0"/>
            </w:tcBorders>
            <w:shd w:val="clear" w:color="auto" w:fill="FFC000"/>
            <w:vAlign w:val="bottom"/>
          </w:tcPr>
          <w:p w14:paraId="209CE982"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排名不变</w:t>
            </w:r>
          </w:p>
        </w:tc>
        <w:tc>
          <w:tcPr>
            <w:tcW w:w="960" w:type="dxa"/>
            <w:tcBorders>
              <w:top w:val="single" w:color="auto" w:sz="4" w:space="0"/>
              <w:left w:val="nil"/>
              <w:bottom w:val="single" w:color="auto" w:sz="4" w:space="0"/>
              <w:right w:val="single" w:color="auto" w:sz="4" w:space="0"/>
            </w:tcBorders>
            <w:shd w:val="clear" w:color="auto" w:fill="FFC000"/>
            <w:noWrap/>
            <w:vAlign w:val="bottom"/>
          </w:tcPr>
          <w:p w14:paraId="3EB6D7F9"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排名下降比例</w:t>
            </w:r>
          </w:p>
        </w:tc>
        <w:tc>
          <w:tcPr>
            <w:tcW w:w="1120" w:type="dxa"/>
            <w:tcBorders>
              <w:top w:val="single" w:color="auto" w:sz="4" w:space="0"/>
              <w:left w:val="nil"/>
              <w:bottom w:val="single" w:color="auto" w:sz="4" w:space="0"/>
              <w:right w:val="single" w:color="auto" w:sz="4" w:space="0"/>
            </w:tcBorders>
            <w:shd w:val="clear" w:color="auto" w:fill="FFC000"/>
            <w:vAlign w:val="bottom"/>
          </w:tcPr>
          <w:p w14:paraId="07884AB2"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平均排名变动</w:t>
            </w:r>
          </w:p>
        </w:tc>
        <w:tc>
          <w:tcPr>
            <w:tcW w:w="1700" w:type="dxa"/>
            <w:tcBorders>
              <w:top w:val="single" w:color="auto" w:sz="4" w:space="0"/>
              <w:left w:val="nil"/>
              <w:bottom w:val="single" w:color="auto" w:sz="4" w:space="0"/>
              <w:right w:val="single" w:color="auto" w:sz="4" w:space="0"/>
            </w:tcBorders>
            <w:shd w:val="clear" w:color="auto" w:fill="FFC000"/>
            <w:noWrap/>
            <w:vAlign w:val="bottom"/>
          </w:tcPr>
          <w:p w14:paraId="12A63CF9" wp14:textId="77777777">
            <w:pPr>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评估</w:t>
            </w:r>
          </w:p>
        </w:tc>
      </w:tr>
      <w:tr xmlns:wp14="http://schemas.microsoft.com/office/word/2010/wordml" w14:paraId="326C0412"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0D1484B0"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 xml:space="preserve">学术声誉 </w:t>
            </w:r>
          </w:p>
        </w:tc>
        <w:tc>
          <w:tcPr>
            <w:tcW w:w="1160" w:type="dxa"/>
            <w:tcBorders>
              <w:top w:val="nil"/>
              <w:left w:val="nil"/>
              <w:bottom w:val="single" w:color="auto" w:sz="4" w:space="0"/>
              <w:right w:val="single" w:color="auto" w:sz="4" w:space="0"/>
            </w:tcBorders>
            <w:noWrap/>
            <w:vAlign w:val="bottom"/>
          </w:tcPr>
          <w:p w14:paraId="6733084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2BD2BDA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26</w:t>
            </w:r>
          </w:p>
        </w:tc>
        <w:tc>
          <w:tcPr>
            <w:tcW w:w="880" w:type="dxa"/>
            <w:tcBorders>
              <w:top w:val="nil"/>
              <w:left w:val="nil"/>
              <w:bottom w:val="single" w:color="auto" w:sz="4" w:space="0"/>
              <w:right w:val="single" w:color="auto" w:sz="4" w:space="0"/>
            </w:tcBorders>
            <w:noWrap/>
            <w:vAlign w:val="bottom"/>
          </w:tcPr>
          <w:p w14:paraId="4EC197C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980" w:type="dxa"/>
            <w:tcBorders>
              <w:top w:val="nil"/>
              <w:left w:val="nil"/>
              <w:bottom w:val="single" w:color="auto" w:sz="4" w:space="0"/>
              <w:right w:val="single" w:color="auto" w:sz="4" w:space="0"/>
            </w:tcBorders>
            <w:noWrap/>
            <w:vAlign w:val="bottom"/>
          </w:tcPr>
          <w:p w14:paraId="73E8F31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44</w:t>
            </w:r>
          </w:p>
        </w:tc>
        <w:tc>
          <w:tcPr>
            <w:tcW w:w="960" w:type="dxa"/>
            <w:tcBorders>
              <w:top w:val="nil"/>
              <w:left w:val="nil"/>
              <w:bottom w:val="single" w:color="auto" w:sz="4" w:space="0"/>
              <w:right w:val="single" w:color="auto" w:sz="4" w:space="0"/>
            </w:tcBorders>
            <w:noWrap/>
            <w:vAlign w:val="bottom"/>
          </w:tcPr>
          <w:p w14:paraId="4AC31AA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w:t>
            </w:r>
          </w:p>
        </w:tc>
        <w:tc>
          <w:tcPr>
            <w:tcW w:w="1120" w:type="dxa"/>
            <w:tcBorders>
              <w:top w:val="nil"/>
              <w:left w:val="nil"/>
              <w:bottom w:val="single" w:color="auto" w:sz="4" w:space="0"/>
              <w:right w:val="single" w:color="auto" w:sz="4" w:space="0"/>
            </w:tcBorders>
            <w:noWrap/>
            <w:vAlign w:val="bottom"/>
          </w:tcPr>
          <w:p w14:paraId="39E2CD17"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12</w:t>
            </w:r>
          </w:p>
        </w:tc>
        <w:tc>
          <w:tcPr>
            <w:tcW w:w="1700" w:type="dxa"/>
            <w:tcBorders>
              <w:top w:val="nil"/>
              <w:left w:val="nil"/>
              <w:bottom w:val="single" w:color="auto" w:sz="4" w:space="0"/>
              <w:right w:val="single" w:color="auto" w:sz="4" w:space="0"/>
            </w:tcBorders>
            <w:shd w:val="clear" w:color="000000" w:fill="C6EFCE"/>
            <w:noWrap/>
            <w:vAlign w:val="bottom"/>
          </w:tcPr>
          <w:p w14:paraId="4CE2C352" wp14:textId="77777777">
            <w:pPr>
              <w:rPr>
                <w:rFonts w:ascii="Calibri" w:hAnsi="Calibri" w:eastAsia="Times New Roman" w:cs="Calibri"/>
                <w:color w:val="006100"/>
                <w:sz w:val="18"/>
                <w:szCs w:val="18"/>
              </w:rPr>
            </w:pPr>
            <w:r>
              <w:rPr>
                <w:rFonts w:ascii="Calibri" w:hAnsi="Calibri" w:eastAsia="Times New Roman" w:cs="Calibri"/>
                <w:color w:val="006100"/>
                <w:sz w:val="18"/>
                <w:szCs w:val="18"/>
              </w:rPr>
              <w:t>关键驱动因素</w:t>
            </w:r>
          </w:p>
        </w:tc>
      </w:tr>
      <w:tr xmlns:wp14="http://schemas.microsoft.com/office/word/2010/wordml" w14:paraId="2EDA3FF5"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74E4F3DD"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 xml:space="preserve">雇主声誉 </w:t>
            </w:r>
          </w:p>
        </w:tc>
        <w:tc>
          <w:tcPr>
            <w:tcW w:w="1160" w:type="dxa"/>
            <w:tcBorders>
              <w:top w:val="nil"/>
              <w:left w:val="nil"/>
              <w:bottom w:val="single" w:color="auto" w:sz="4" w:space="0"/>
              <w:right w:val="single" w:color="auto" w:sz="4" w:space="0"/>
            </w:tcBorders>
            <w:noWrap/>
            <w:vAlign w:val="bottom"/>
          </w:tcPr>
          <w:p w14:paraId="0E6C508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6C59625E"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29</w:t>
            </w:r>
          </w:p>
        </w:tc>
        <w:tc>
          <w:tcPr>
            <w:tcW w:w="880" w:type="dxa"/>
            <w:tcBorders>
              <w:top w:val="nil"/>
              <w:left w:val="nil"/>
              <w:bottom w:val="single" w:color="auto" w:sz="4" w:space="0"/>
              <w:right w:val="single" w:color="auto" w:sz="4" w:space="0"/>
            </w:tcBorders>
            <w:noWrap/>
            <w:vAlign w:val="bottom"/>
          </w:tcPr>
          <w:p w14:paraId="3C1F938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w:t>
            </w:r>
          </w:p>
        </w:tc>
        <w:tc>
          <w:tcPr>
            <w:tcW w:w="980" w:type="dxa"/>
            <w:tcBorders>
              <w:top w:val="nil"/>
              <w:left w:val="nil"/>
              <w:bottom w:val="single" w:color="auto" w:sz="4" w:space="0"/>
              <w:right w:val="single" w:color="auto" w:sz="4" w:space="0"/>
            </w:tcBorders>
            <w:noWrap/>
            <w:vAlign w:val="bottom"/>
          </w:tcPr>
          <w:p w14:paraId="226A904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39</w:t>
            </w:r>
          </w:p>
        </w:tc>
        <w:tc>
          <w:tcPr>
            <w:tcW w:w="960" w:type="dxa"/>
            <w:tcBorders>
              <w:top w:val="nil"/>
              <w:left w:val="nil"/>
              <w:bottom w:val="single" w:color="auto" w:sz="4" w:space="0"/>
              <w:right w:val="single" w:color="auto" w:sz="4" w:space="0"/>
            </w:tcBorders>
            <w:noWrap/>
            <w:vAlign w:val="bottom"/>
          </w:tcPr>
          <w:p w14:paraId="6D2EF55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w:t>
            </w:r>
          </w:p>
        </w:tc>
        <w:tc>
          <w:tcPr>
            <w:tcW w:w="1120" w:type="dxa"/>
            <w:tcBorders>
              <w:top w:val="nil"/>
              <w:left w:val="nil"/>
              <w:bottom w:val="single" w:color="auto" w:sz="4" w:space="0"/>
              <w:right w:val="single" w:color="auto" w:sz="4" w:space="0"/>
            </w:tcBorders>
            <w:noWrap/>
            <w:vAlign w:val="bottom"/>
          </w:tcPr>
          <w:p w14:paraId="3D88331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34</w:t>
            </w:r>
          </w:p>
        </w:tc>
        <w:tc>
          <w:tcPr>
            <w:tcW w:w="1700" w:type="dxa"/>
            <w:tcBorders>
              <w:top w:val="nil"/>
              <w:left w:val="nil"/>
              <w:bottom w:val="single" w:color="auto" w:sz="4" w:space="0"/>
              <w:right w:val="single" w:color="auto" w:sz="4" w:space="0"/>
            </w:tcBorders>
            <w:shd w:val="clear" w:color="000000" w:fill="C6EFCE"/>
            <w:noWrap/>
            <w:vAlign w:val="bottom"/>
          </w:tcPr>
          <w:p w14:paraId="2D1C3998" wp14:textId="77777777">
            <w:pPr>
              <w:rPr>
                <w:rFonts w:ascii="Calibri" w:hAnsi="Calibri" w:eastAsia="Times New Roman" w:cs="Calibri"/>
                <w:color w:val="006100"/>
                <w:sz w:val="18"/>
                <w:szCs w:val="18"/>
              </w:rPr>
            </w:pPr>
            <w:r>
              <w:rPr>
                <w:rFonts w:hint="eastAsia" w:ascii="Calibri" w:hAnsi="Calibri" w:eastAsia="宋体" w:cs="Calibri"/>
                <w:color w:val="006100"/>
                <w:sz w:val="18"/>
                <w:szCs w:val="18"/>
                <w:lang w:val="en-US" w:eastAsia="zh-CN"/>
              </w:rPr>
              <w:t>关键</w:t>
            </w:r>
            <w:r>
              <w:rPr>
                <w:rFonts w:ascii="Calibri" w:hAnsi="Calibri" w:eastAsia="Times New Roman" w:cs="Calibri"/>
                <w:color w:val="006100"/>
                <w:sz w:val="18"/>
                <w:szCs w:val="18"/>
              </w:rPr>
              <w:t>驱动因素</w:t>
            </w:r>
          </w:p>
        </w:tc>
      </w:tr>
      <w:tr xmlns:wp14="http://schemas.microsoft.com/office/word/2010/wordml" w14:paraId="50FF5568"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05D45547" wp14:textId="77777777">
            <w:pPr>
              <w:rPr>
                <w:rFonts w:hint="eastAsia" w:ascii="Calibri" w:hAnsi="Calibri" w:eastAsia="宋体" w:cs="Calibri"/>
                <w:color w:val="000000"/>
                <w:sz w:val="18"/>
                <w:szCs w:val="18"/>
                <w:lang w:val="en-US" w:eastAsia="zh-CN"/>
              </w:rPr>
            </w:pPr>
            <w:r>
              <w:rPr>
                <w:rFonts w:ascii="Calibri" w:hAnsi="Calibri" w:eastAsia="Times New Roman" w:cs="Calibri"/>
                <w:color w:val="000000"/>
                <w:sz w:val="18"/>
                <w:szCs w:val="18"/>
              </w:rPr>
              <w:t>国际学生</w:t>
            </w:r>
            <w:r>
              <w:rPr>
                <w:rFonts w:hint="eastAsia" w:ascii="Calibri" w:hAnsi="Calibri" w:eastAsia="宋体" w:cs="Calibri"/>
                <w:color w:val="000000"/>
                <w:sz w:val="18"/>
                <w:szCs w:val="18"/>
                <w:lang w:val="en-US" w:eastAsia="zh-CN"/>
              </w:rPr>
              <w:t>数量</w:t>
            </w:r>
          </w:p>
        </w:tc>
        <w:tc>
          <w:tcPr>
            <w:tcW w:w="1160" w:type="dxa"/>
            <w:tcBorders>
              <w:top w:val="nil"/>
              <w:left w:val="nil"/>
              <w:bottom w:val="single" w:color="auto" w:sz="4" w:space="0"/>
              <w:right w:val="single" w:color="auto" w:sz="4" w:space="0"/>
            </w:tcBorders>
            <w:noWrap/>
            <w:vAlign w:val="bottom"/>
          </w:tcPr>
          <w:p w14:paraId="3DD82BE8"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68</w:t>
            </w:r>
          </w:p>
        </w:tc>
        <w:tc>
          <w:tcPr>
            <w:tcW w:w="1100" w:type="dxa"/>
            <w:tcBorders>
              <w:top w:val="nil"/>
              <w:left w:val="nil"/>
              <w:bottom w:val="single" w:color="auto" w:sz="4" w:space="0"/>
              <w:right w:val="single" w:color="auto" w:sz="4" w:space="0"/>
            </w:tcBorders>
            <w:noWrap/>
            <w:vAlign w:val="bottom"/>
          </w:tcPr>
          <w:p w14:paraId="2919361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5</w:t>
            </w:r>
          </w:p>
        </w:tc>
        <w:tc>
          <w:tcPr>
            <w:tcW w:w="880" w:type="dxa"/>
            <w:tcBorders>
              <w:top w:val="nil"/>
              <w:left w:val="nil"/>
              <w:bottom w:val="single" w:color="auto" w:sz="4" w:space="0"/>
              <w:right w:val="single" w:color="auto" w:sz="4" w:space="0"/>
            </w:tcBorders>
            <w:noWrap/>
            <w:vAlign w:val="bottom"/>
          </w:tcPr>
          <w:p w14:paraId="473C6C17"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9</w:t>
            </w:r>
          </w:p>
        </w:tc>
        <w:tc>
          <w:tcPr>
            <w:tcW w:w="980" w:type="dxa"/>
            <w:tcBorders>
              <w:top w:val="nil"/>
              <w:left w:val="nil"/>
              <w:bottom w:val="single" w:color="auto" w:sz="4" w:space="0"/>
              <w:right w:val="single" w:color="auto" w:sz="4" w:space="0"/>
            </w:tcBorders>
            <w:noWrap/>
            <w:vAlign w:val="bottom"/>
          </w:tcPr>
          <w:p w14:paraId="740B8B7D"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54</w:t>
            </w:r>
          </w:p>
        </w:tc>
        <w:tc>
          <w:tcPr>
            <w:tcW w:w="960" w:type="dxa"/>
            <w:tcBorders>
              <w:top w:val="nil"/>
              <w:left w:val="nil"/>
              <w:bottom w:val="single" w:color="auto" w:sz="4" w:space="0"/>
              <w:right w:val="single" w:color="auto" w:sz="4" w:space="0"/>
            </w:tcBorders>
            <w:noWrap/>
            <w:vAlign w:val="bottom"/>
          </w:tcPr>
          <w:p w14:paraId="79F3322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13%</w:t>
            </w:r>
          </w:p>
        </w:tc>
        <w:tc>
          <w:tcPr>
            <w:tcW w:w="1120" w:type="dxa"/>
            <w:tcBorders>
              <w:top w:val="nil"/>
              <w:left w:val="nil"/>
              <w:bottom w:val="single" w:color="auto" w:sz="4" w:space="0"/>
              <w:right w:val="single" w:color="auto" w:sz="4" w:space="0"/>
            </w:tcBorders>
            <w:noWrap/>
            <w:vAlign w:val="bottom"/>
          </w:tcPr>
          <w:p w14:paraId="01D7997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w:t>
            </w:r>
          </w:p>
        </w:tc>
        <w:tc>
          <w:tcPr>
            <w:tcW w:w="1700" w:type="dxa"/>
            <w:tcBorders>
              <w:top w:val="nil"/>
              <w:left w:val="nil"/>
              <w:bottom w:val="single" w:color="auto" w:sz="4" w:space="0"/>
              <w:right w:val="single" w:color="auto" w:sz="4" w:space="0"/>
            </w:tcBorders>
            <w:noWrap/>
            <w:vAlign w:val="bottom"/>
          </w:tcPr>
          <w:p w14:paraId="47277D51"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稳定</w:t>
            </w:r>
          </w:p>
        </w:tc>
      </w:tr>
      <w:tr xmlns:wp14="http://schemas.microsoft.com/office/word/2010/wordml" w14:paraId="3B57FB18"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6E7C6479"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总分</w:t>
            </w:r>
          </w:p>
        </w:tc>
        <w:tc>
          <w:tcPr>
            <w:tcW w:w="1160" w:type="dxa"/>
            <w:tcBorders>
              <w:top w:val="nil"/>
              <w:left w:val="nil"/>
              <w:bottom w:val="single" w:color="auto" w:sz="4" w:space="0"/>
              <w:right w:val="single" w:color="auto" w:sz="4" w:space="0"/>
            </w:tcBorders>
            <w:noWrap/>
            <w:vAlign w:val="bottom"/>
          </w:tcPr>
          <w:p w14:paraId="3527732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4579D9D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58</w:t>
            </w:r>
          </w:p>
        </w:tc>
        <w:tc>
          <w:tcPr>
            <w:tcW w:w="880" w:type="dxa"/>
            <w:tcBorders>
              <w:top w:val="nil"/>
              <w:left w:val="nil"/>
              <w:bottom w:val="single" w:color="auto" w:sz="4" w:space="0"/>
              <w:right w:val="single" w:color="auto" w:sz="4" w:space="0"/>
            </w:tcBorders>
            <w:noWrap/>
            <w:vAlign w:val="bottom"/>
          </w:tcPr>
          <w:p w14:paraId="6EA5EC4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14</w:t>
            </w:r>
          </w:p>
        </w:tc>
        <w:tc>
          <w:tcPr>
            <w:tcW w:w="980" w:type="dxa"/>
            <w:tcBorders>
              <w:top w:val="nil"/>
              <w:left w:val="nil"/>
              <w:bottom w:val="single" w:color="auto" w:sz="4" w:space="0"/>
              <w:right w:val="single" w:color="auto" w:sz="4" w:space="0"/>
            </w:tcBorders>
            <w:noWrap/>
            <w:vAlign w:val="bottom"/>
          </w:tcPr>
          <w:p w14:paraId="6E67742E"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0</w:t>
            </w:r>
          </w:p>
        </w:tc>
        <w:tc>
          <w:tcPr>
            <w:tcW w:w="960" w:type="dxa"/>
            <w:tcBorders>
              <w:top w:val="nil"/>
              <w:left w:val="nil"/>
              <w:bottom w:val="single" w:color="auto" w:sz="4" w:space="0"/>
              <w:right w:val="single" w:color="auto" w:sz="4" w:space="0"/>
            </w:tcBorders>
            <w:noWrap/>
            <w:vAlign w:val="bottom"/>
          </w:tcPr>
          <w:p w14:paraId="11E0EEB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19%</w:t>
            </w:r>
          </w:p>
        </w:tc>
        <w:tc>
          <w:tcPr>
            <w:tcW w:w="1120" w:type="dxa"/>
            <w:tcBorders>
              <w:top w:val="nil"/>
              <w:left w:val="nil"/>
              <w:bottom w:val="single" w:color="auto" w:sz="4" w:space="0"/>
              <w:right w:val="single" w:color="auto" w:sz="4" w:space="0"/>
            </w:tcBorders>
            <w:noWrap/>
            <w:vAlign w:val="bottom"/>
          </w:tcPr>
          <w:p w14:paraId="7D31B80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21</w:t>
            </w:r>
          </w:p>
        </w:tc>
        <w:tc>
          <w:tcPr>
            <w:tcW w:w="1700" w:type="dxa"/>
            <w:tcBorders>
              <w:top w:val="nil"/>
              <w:left w:val="nil"/>
              <w:bottom w:val="single" w:color="auto" w:sz="4" w:space="0"/>
              <w:right w:val="single" w:color="auto" w:sz="4" w:space="0"/>
            </w:tcBorders>
            <w:noWrap/>
            <w:vAlign w:val="bottom"/>
          </w:tcPr>
          <w:p w14:paraId="776D68BC"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大幅上涨</w:t>
            </w:r>
          </w:p>
        </w:tc>
      </w:tr>
      <w:tr xmlns:wp14="http://schemas.microsoft.com/office/word/2010/wordml" w14:paraId="0B34BA98"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394898DE"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 xml:space="preserve">可持续发展 </w:t>
            </w:r>
          </w:p>
        </w:tc>
        <w:tc>
          <w:tcPr>
            <w:tcW w:w="1160" w:type="dxa"/>
            <w:tcBorders>
              <w:top w:val="nil"/>
              <w:left w:val="nil"/>
              <w:bottom w:val="single" w:color="auto" w:sz="4" w:space="0"/>
              <w:right w:val="single" w:color="auto" w:sz="4" w:space="0"/>
            </w:tcBorders>
            <w:noWrap/>
            <w:vAlign w:val="bottom"/>
          </w:tcPr>
          <w:p w14:paraId="311D4BA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71</w:t>
            </w:r>
          </w:p>
        </w:tc>
        <w:tc>
          <w:tcPr>
            <w:tcW w:w="1100" w:type="dxa"/>
            <w:tcBorders>
              <w:top w:val="nil"/>
              <w:left w:val="nil"/>
              <w:bottom w:val="single" w:color="auto" w:sz="4" w:space="0"/>
              <w:right w:val="single" w:color="auto" w:sz="4" w:space="0"/>
            </w:tcBorders>
            <w:noWrap/>
            <w:vAlign w:val="bottom"/>
          </w:tcPr>
          <w:p w14:paraId="4BEAFDD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w:t>
            </w:r>
          </w:p>
        </w:tc>
        <w:tc>
          <w:tcPr>
            <w:tcW w:w="880" w:type="dxa"/>
            <w:tcBorders>
              <w:top w:val="nil"/>
              <w:left w:val="nil"/>
              <w:bottom w:val="single" w:color="auto" w:sz="4" w:space="0"/>
              <w:right w:val="single" w:color="auto" w:sz="4" w:space="0"/>
            </w:tcBorders>
            <w:noWrap/>
            <w:vAlign w:val="bottom"/>
          </w:tcPr>
          <w:p w14:paraId="1118C3E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18</w:t>
            </w:r>
          </w:p>
        </w:tc>
        <w:tc>
          <w:tcPr>
            <w:tcW w:w="980" w:type="dxa"/>
            <w:tcBorders>
              <w:top w:val="nil"/>
              <w:left w:val="nil"/>
              <w:bottom w:val="single" w:color="auto" w:sz="4" w:space="0"/>
              <w:right w:val="single" w:color="auto" w:sz="4" w:space="0"/>
            </w:tcBorders>
            <w:noWrap/>
            <w:vAlign w:val="bottom"/>
          </w:tcPr>
          <w:p w14:paraId="7E1F26A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46</w:t>
            </w:r>
          </w:p>
        </w:tc>
        <w:tc>
          <w:tcPr>
            <w:tcW w:w="960" w:type="dxa"/>
            <w:tcBorders>
              <w:top w:val="nil"/>
              <w:left w:val="nil"/>
              <w:bottom w:val="single" w:color="auto" w:sz="4" w:space="0"/>
              <w:right w:val="single" w:color="auto" w:sz="4" w:space="0"/>
            </w:tcBorders>
            <w:noWrap/>
            <w:vAlign w:val="bottom"/>
          </w:tcPr>
          <w:p w14:paraId="0C1A393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25%</w:t>
            </w:r>
          </w:p>
        </w:tc>
        <w:tc>
          <w:tcPr>
            <w:tcW w:w="1120" w:type="dxa"/>
            <w:tcBorders>
              <w:top w:val="nil"/>
              <w:left w:val="nil"/>
              <w:bottom w:val="single" w:color="auto" w:sz="4" w:space="0"/>
              <w:right w:val="single" w:color="auto" w:sz="4" w:space="0"/>
            </w:tcBorders>
            <w:noWrap/>
            <w:vAlign w:val="bottom"/>
          </w:tcPr>
          <w:p w14:paraId="6512ED7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w:t>
            </w:r>
          </w:p>
        </w:tc>
        <w:tc>
          <w:tcPr>
            <w:tcW w:w="1700" w:type="dxa"/>
            <w:tcBorders>
              <w:top w:val="nil"/>
              <w:left w:val="nil"/>
              <w:bottom w:val="single" w:color="auto" w:sz="4" w:space="0"/>
              <w:right w:val="single" w:color="auto" w:sz="4" w:space="0"/>
            </w:tcBorders>
            <w:noWrap/>
            <w:vAlign w:val="bottom"/>
          </w:tcPr>
          <w:p w14:paraId="222BF3CD" wp14:textId="77777777">
            <w:pPr>
              <w:rPr>
                <w:rFonts w:hint="eastAsia" w:ascii="Calibri" w:hAnsi="Calibri" w:eastAsia="宋体" w:cs="Calibri"/>
                <w:color w:val="000000"/>
                <w:sz w:val="18"/>
                <w:szCs w:val="18"/>
                <w:lang w:val="en-US" w:eastAsia="zh-CN"/>
              </w:rPr>
            </w:pPr>
            <w:r>
              <w:rPr>
                <w:rFonts w:ascii="Calibri" w:hAnsi="Calibri" w:eastAsia="Times New Roman" w:cs="Calibri"/>
                <w:color w:val="000000"/>
                <w:sz w:val="18"/>
                <w:szCs w:val="18"/>
              </w:rPr>
              <w:t>部分</w:t>
            </w:r>
            <w:r>
              <w:rPr>
                <w:rFonts w:hint="eastAsia" w:ascii="Calibri" w:hAnsi="Calibri" w:eastAsia="宋体" w:cs="Calibri"/>
                <w:color w:val="000000"/>
                <w:sz w:val="18"/>
                <w:szCs w:val="18"/>
                <w:lang w:val="en-US" w:eastAsia="zh-CN"/>
              </w:rPr>
              <w:t>下降</w:t>
            </w:r>
          </w:p>
        </w:tc>
      </w:tr>
      <w:tr xmlns:wp14="http://schemas.microsoft.com/office/word/2010/wordml" w14:paraId="0EBE213F"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00E718C3"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 xml:space="preserve">师生比例 </w:t>
            </w:r>
          </w:p>
        </w:tc>
        <w:tc>
          <w:tcPr>
            <w:tcW w:w="1160" w:type="dxa"/>
            <w:tcBorders>
              <w:top w:val="nil"/>
              <w:left w:val="nil"/>
              <w:bottom w:val="single" w:color="auto" w:sz="4" w:space="0"/>
              <w:right w:val="single" w:color="auto" w:sz="4" w:space="0"/>
            </w:tcBorders>
            <w:noWrap/>
            <w:vAlign w:val="bottom"/>
          </w:tcPr>
          <w:p w14:paraId="3CADA58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6CB38707"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23</w:t>
            </w:r>
          </w:p>
        </w:tc>
        <w:tc>
          <w:tcPr>
            <w:tcW w:w="880" w:type="dxa"/>
            <w:tcBorders>
              <w:top w:val="nil"/>
              <w:left w:val="nil"/>
              <w:bottom w:val="single" w:color="auto" w:sz="4" w:space="0"/>
              <w:right w:val="single" w:color="auto" w:sz="4" w:space="0"/>
            </w:tcBorders>
            <w:noWrap/>
            <w:vAlign w:val="bottom"/>
          </w:tcPr>
          <w:p w14:paraId="3E50073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19</w:t>
            </w:r>
          </w:p>
        </w:tc>
        <w:tc>
          <w:tcPr>
            <w:tcW w:w="980" w:type="dxa"/>
            <w:tcBorders>
              <w:top w:val="nil"/>
              <w:left w:val="nil"/>
              <w:bottom w:val="single" w:color="auto" w:sz="4" w:space="0"/>
              <w:right w:val="single" w:color="auto" w:sz="4" w:space="0"/>
            </w:tcBorders>
            <w:noWrap/>
            <w:vAlign w:val="bottom"/>
          </w:tcPr>
          <w:p w14:paraId="1F3088CB"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30</w:t>
            </w:r>
          </w:p>
        </w:tc>
        <w:tc>
          <w:tcPr>
            <w:tcW w:w="960" w:type="dxa"/>
            <w:tcBorders>
              <w:top w:val="nil"/>
              <w:left w:val="nil"/>
              <w:bottom w:val="single" w:color="auto" w:sz="4" w:space="0"/>
              <w:right w:val="single" w:color="auto" w:sz="4" w:space="0"/>
            </w:tcBorders>
            <w:noWrap/>
            <w:vAlign w:val="bottom"/>
          </w:tcPr>
          <w:p w14:paraId="23FC8AB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26%</w:t>
            </w:r>
          </w:p>
        </w:tc>
        <w:tc>
          <w:tcPr>
            <w:tcW w:w="1120" w:type="dxa"/>
            <w:tcBorders>
              <w:top w:val="nil"/>
              <w:left w:val="nil"/>
              <w:bottom w:val="single" w:color="auto" w:sz="4" w:space="0"/>
              <w:right w:val="single" w:color="auto" w:sz="4" w:space="0"/>
            </w:tcBorders>
            <w:noWrap/>
            <w:vAlign w:val="bottom"/>
          </w:tcPr>
          <w:p w14:paraId="2A63814D"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w:t>
            </w:r>
          </w:p>
        </w:tc>
        <w:tc>
          <w:tcPr>
            <w:tcW w:w="1700" w:type="dxa"/>
            <w:tcBorders>
              <w:top w:val="nil"/>
              <w:left w:val="nil"/>
              <w:bottom w:val="single" w:color="auto" w:sz="4" w:space="0"/>
              <w:right w:val="single" w:color="auto" w:sz="4" w:space="0"/>
            </w:tcBorders>
            <w:noWrap/>
            <w:vAlign w:val="bottom"/>
          </w:tcPr>
          <w:p w14:paraId="46643E7D" wp14:textId="77777777">
            <w:pPr>
              <w:rPr>
                <w:rFonts w:hint="eastAsia" w:ascii="Calibri" w:hAnsi="Calibri" w:eastAsia="宋体" w:cs="Calibri"/>
                <w:color w:val="000000"/>
                <w:sz w:val="18"/>
                <w:szCs w:val="18"/>
                <w:lang w:val="en-US" w:eastAsia="zh-CN"/>
              </w:rPr>
            </w:pPr>
            <w:r>
              <w:rPr>
                <w:rFonts w:ascii="Calibri" w:hAnsi="Calibri" w:eastAsia="Times New Roman" w:cs="Calibri"/>
                <w:color w:val="000000"/>
                <w:sz w:val="18"/>
                <w:szCs w:val="18"/>
              </w:rPr>
              <w:t>部分</w:t>
            </w:r>
            <w:r>
              <w:rPr>
                <w:rFonts w:hint="eastAsia" w:ascii="Calibri" w:hAnsi="Calibri" w:eastAsia="宋体" w:cs="Calibri"/>
                <w:color w:val="000000"/>
                <w:sz w:val="18"/>
                <w:szCs w:val="18"/>
                <w:lang w:val="en-US" w:eastAsia="zh-CN"/>
              </w:rPr>
              <w:t>下降</w:t>
            </w:r>
          </w:p>
        </w:tc>
      </w:tr>
      <w:tr xmlns:wp14="http://schemas.microsoft.com/office/word/2010/wordml" w14:paraId="518F88F5"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2F0E2D94"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国际教师</w:t>
            </w:r>
            <w:r>
              <w:rPr>
                <w:rFonts w:hint="eastAsia" w:ascii="Calibri" w:hAnsi="Calibri" w:eastAsia="宋体" w:cs="Calibri"/>
                <w:color w:val="000000"/>
                <w:sz w:val="18"/>
                <w:szCs w:val="18"/>
                <w:lang w:val="en-US" w:eastAsia="zh-CN"/>
              </w:rPr>
              <w:t>数量</w:t>
            </w:r>
            <w:r>
              <w:rPr>
                <w:rFonts w:ascii="Calibri" w:hAnsi="Calibri" w:eastAsia="Times New Roman" w:cs="Calibri"/>
                <w:color w:val="000000"/>
                <w:sz w:val="18"/>
                <w:szCs w:val="18"/>
              </w:rPr>
              <w:t xml:space="preserve"> </w:t>
            </w:r>
          </w:p>
        </w:tc>
        <w:tc>
          <w:tcPr>
            <w:tcW w:w="1160" w:type="dxa"/>
            <w:tcBorders>
              <w:top w:val="nil"/>
              <w:left w:val="nil"/>
              <w:bottom w:val="single" w:color="auto" w:sz="4" w:space="0"/>
              <w:right w:val="single" w:color="auto" w:sz="4" w:space="0"/>
            </w:tcBorders>
            <w:noWrap/>
            <w:vAlign w:val="bottom"/>
          </w:tcPr>
          <w:p w14:paraId="4DF7496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61</w:t>
            </w:r>
          </w:p>
        </w:tc>
        <w:tc>
          <w:tcPr>
            <w:tcW w:w="1100" w:type="dxa"/>
            <w:tcBorders>
              <w:top w:val="nil"/>
              <w:left w:val="nil"/>
              <w:bottom w:val="single" w:color="auto" w:sz="4" w:space="0"/>
              <w:right w:val="single" w:color="auto" w:sz="4" w:space="0"/>
            </w:tcBorders>
            <w:noWrap/>
            <w:vAlign w:val="bottom"/>
          </w:tcPr>
          <w:p w14:paraId="22C6D41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10</w:t>
            </w:r>
          </w:p>
        </w:tc>
        <w:tc>
          <w:tcPr>
            <w:tcW w:w="880" w:type="dxa"/>
            <w:tcBorders>
              <w:top w:val="nil"/>
              <w:left w:val="nil"/>
              <w:bottom w:val="single" w:color="auto" w:sz="4" w:space="0"/>
              <w:right w:val="single" w:color="auto" w:sz="4" w:space="0"/>
            </w:tcBorders>
            <w:noWrap/>
            <w:vAlign w:val="bottom"/>
          </w:tcPr>
          <w:p w14:paraId="40C29B78"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17</w:t>
            </w:r>
          </w:p>
        </w:tc>
        <w:tc>
          <w:tcPr>
            <w:tcW w:w="980" w:type="dxa"/>
            <w:tcBorders>
              <w:top w:val="nil"/>
              <w:left w:val="nil"/>
              <w:bottom w:val="single" w:color="auto" w:sz="4" w:space="0"/>
              <w:right w:val="single" w:color="auto" w:sz="4" w:space="0"/>
            </w:tcBorders>
            <w:noWrap/>
            <w:vAlign w:val="bottom"/>
          </w:tcPr>
          <w:p w14:paraId="04D317C6"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34</w:t>
            </w:r>
          </w:p>
        </w:tc>
        <w:tc>
          <w:tcPr>
            <w:tcW w:w="960" w:type="dxa"/>
            <w:tcBorders>
              <w:top w:val="nil"/>
              <w:left w:val="nil"/>
              <w:bottom w:val="single" w:color="auto" w:sz="4" w:space="0"/>
              <w:right w:val="single" w:color="auto" w:sz="4" w:space="0"/>
            </w:tcBorders>
            <w:noWrap/>
            <w:vAlign w:val="bottom"/>
          </w:tcPr>
          <w:p w14:paraId="3143BDD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28%</w:t>
            </w:r>
          </w:p>
        </w:tc>
        <w:tc>
          <w:tcPr>
            <w:tcW w:w="1120" w:type="dxa"/>
            <w:tcBorders>
              <w:top w:val="nil"/>
              <w:left w:val="nil"/>
              <w:bottom w:val="single" w:color="auto" w:sz="4" w:space="0"/>
              <w:right w:val="single" w:color="auto" w:sz="4" w:space="0"/>
            </w:tcBorders>
            <w:noWrap/>
            <w:vAlign w:val="bottom"/>
          </w:tcPr>
          <w:p w14:paraId="0ED73382"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w:t>
            </w:r>
          </w:p>
        </w:tc>
        <w:tc>
          <w:tcPr>
            <w:tcW w:w="1700" w:type="dxa"/>
            <w:tcBorders>
              <w:top w:val="nil"/>
              <w:left w:val="nil"/>
              <w:bottom w:val="single" w:color="auto" w:sz="4" w:space="0"/>
              <w:right w:val="single" w:color="auto" w:sz="4" w:space="0"/>
            </w:tcBorders>
            <w:noWrap/>
            <w:vAlign w:val="bottom"/>
          </w:tcPr>
          <w:p w14:paraId="70DFB77F" wp14:textId="77777777">
            <w:pPr>
              <w:rPr>
                <w:rFonts w:hint="eastAsia" w:ascii="Calibri" w:hAnsi="Calibri" w:eastAsia="宋体" w:cs="Calibri"/>
                <w:color w:val="000000"/>
                <w:sz w:val="18"/>
                <w:szCs w:val="18"/>
                <w:lang w:val="en-US" w:eastAsia="zh-CN"/>
              </w:rPr>
            </w:pPr>
            <w:r>
              <w:rPr>
                <w:rFonts w:ascii="Calibri" w:hAnsi="Calibri" w:eastAsia="Times New Roman" w:cs="Calibri"/>
                <w:color w:val="000000"/>
                <w:sz w:val="18"/>
                <w:szCs w:val="18"/>
              </w:rPr>
              <w:t>部分</w:t>
            </w:r>
            <w:r>
              <w:rPr>
                <w:rFonts w:hint="eastAsia" w:ascii="Calibri" w:hAnsi="Calibri" w:eastAsia="宋体" w:cs="Calibri"/>
                <w:color w:val="000000"/>
                <w:sz w:val="18"/>
                <w:szCs w:val="18"/>
                <w:lang w:val="en-US" w:eastAsia="zh-CN"/>
              </w:rPr>
              <w:t>下降</w:t>
            </w:r>
          </w:p>
        </w:tc>
      </w:tr>
      <w:tr xmlns:wp14="http://schemas.microsoft.com/office/word/2010/wordml" w14:paraId="6E4BB147"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0A8608BB" wp14:textId="77777777">
            <w:pPr>
              <w:rPr>
                <w:rFonts w:ascii="Calibri" w:hAnsi="Calibri" w:eastAsia="Times New Roman" w:cs="Calibri"/>
                <w:color w:val="000000"/>
                <w:sz w:val="18"/>
                <w:szCs w:val="18"/>
              </w:rPr>
            </w:pPr>
            <w:r>
              <w:rPr>
                <w:rFonts w:hint="eastAsia" w:ascii="Calibri" w:hAnsi="Calibri" w:eastAsia="Times New Roman" w:cs="Calibri"/>
                <w:color w:val="000000"/>
                <w:sz w:val="18"/>
                <w:szCs w:val="18"/>
              </w:rPr>
              <w:t>师均论文引用</w:t>
            </w:r>
          </w:p>
        </w:tc>
        <w:tc>
          <w:tcPr>
            <w:tcW w:w="1160" w:type="dxa"/>
            <w:tcBorders>
              <w:top w:val="nil"/>
              <w:left w:val="nil"/>
              <w:bottom w:val="single" w:color="auto" w:sz="4" w:space="0"/>
              <w:right w:val="single" w:color="auto" w:sz="4" w:space="0"/>
            </w:tcBorders>
            <w:noWrap/>
            <w:vAlign w:val="bottom"/>
          </w:tcPr>
          <w:p w14:paraId="5309ACB9"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3534174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38</w:t>
            </w:r>
          </w:p>
        </w:tc>
        <w:tc>
          <w:tcPr>
            <w:tcW w:w="880" w:type="dxa"/>
            <w:tcBorders>
              <w:top w:val="nil"/>
              <w:left w:val="nil"/>
              <w:bottom w:val="single" w:color="auto" w:sz="4" w:space="0"/>
              <w:right w:val="single" w:color="auto" w:sz="4" w:space="0"/>
            </w:tcBorders>
            <w:noWrap/>
            <w:vAlign w:val="bottom"/>
          </w:tcPr>
          <w:p w14:paraId="2A6E42CF"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22</w:t>
            </w:r>
          </w:p>
        </w:tc>
        <w:tc>
          <w:tcPr>
            <w:tcW w:w="980" w:type="dxa"/>
            <w:tcBorders>
              <w:top w:val="nil"/>
              <w:left w:val="nil"/>
              <w:bottom w:val="single" w:color="auto" w:sz="4" w:space="0"/>
              <w:right w:val="single" w:color="auto" w:sz="4" w:space="0"/>
            </w:tcBorders>
            <w:noWrap/>
            <w:vAlign w:val="bottom"/>
          </w:tcPr>
          <w:p w14:paraId="6305B94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12</w:t>
            </w:r>
          </w:p>
        </w:tc>
        <w:tc>
          <w:tcPr>
            <w:tcW w:w="960" w:type="dxa"/>
            <w:tcBorders>
              <w:top w:val="nil"/>
              <w:left w:val="nil"/>
              <w:bottom w:val="single" w:color="auto" w:sz="4" w:space="0"/>
              <w:right w:val="single" w:color="auto" w:sz="4" w:space="0"/>
            </w:tcBorders>
            <w:noWrap/>
            <w:vAlign w:val="bottom"/>
          </w:tcPr>
          <w:p w14:paraId="6DA15D2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31%</w:t>
            </w:r>
          </w:p>
        </w:tc>
        <w:tc>
          <w:tcPr>
            <w:tcW w:w="1120" w:type="dxa"/>
            <w:tcBorders>
              <w:top w:val="nil"/>
              <w:left w:val="nil"/>
              <w:bottom w:val="single" w:color="auto" w:sz="4" w:space="0"/>
              <w:right w:val="single" w:color="auto" w:sz="4" w:space="0"/>
            </w:tcBorders>
            <w:noWrap/>
            <w:vAlign w:val="bottom"/>
          </w:tcPr>
          <w:p w14:paraId="627EF61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w:t>
            </w:r>
          </w:p>
        </w:tc>
        <w:tc>
          <w:tcPr>
            <w:tcW w:w="1700" w:type="dxa"/>
            <w:tcBorders>
              <w:top w:val="nil"/>
              <w:left w:val="nil"/>
              <w:bottom w:val="single" w:color="auto" w:sz="4" w:space="0"/>
              <w:right w:val="single" w:color="auto" w:sz="4" w:space="0"/>
            </w:tcBorders>
            <w:noWrap/>
            <w:vAlign w:val="bottom"/>
          </w:tcPr>
          <w:p w14:paraId="3BB372E6"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混合</w:t>
            </w:r>
          </w:p>
        </w:tc>
      </w:tr>
      <w:tr xmlns:wp14="http://schemas.microsoft.com/office/word/2010/wordml" w14:paraId="77AD956F"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68DCD4D2"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 xml:space="preserve">国际研究网络 </w:t>
            </w:r>
          </w:p>
        </w:tc>
        <w:tc>
          <w:tcPr>
            <w:tcW w:w="1160" w:type="dxa"/>
            <w:tcBorders>
              <w:top w:val="nil"/>
              <w:left w:val="nil"/>
              <w:bottom w:val="single" w:color="auto" w:sz="4" w:space="0"/>
              <w:right w:val="single" w:color="auto" w:sz="4" w:space="0"/>
            </w:tcBorders>
            <w:noWrap/>
            <w:vAlign w:val="bottom"/>
          </w:tcPr>
          <w:p w14:paraId="7ADD6902"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1B12611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24</w:t>
            </w:r>
          </w:p>
        </w:tc>
        <w:tc>
          <w:tcPr>
            <w:tcW w:w="880" w:type="dxa"/>
            <w:tcBorders>
              <w:top w:val="nil"/>
              <w:left w:val="nil"/>
              <w:bottom w:val="single" w:color="auto" w:sz="4" w:space="0"/>
              <w:right w:val="single" w:color="auto" w:sz="4" w:space="0"/>
            </w:tcBorders>
            <w:noWrap/>
            <w:vAlign w:val="bottom"/>
          </w:tcPr>
          <w:p w14:paraId="2B22C662"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22</w:t>
            </w:r>
          </w:p>
        </w:tc>
        <w:tc>
          <w:tcPr>
            <w:tcW w:w="980" w:type="dxa"/>
            <w:tcBorders>
              <w:top w:val="nil"/>
              <w:left w:val="nil"/>
              <w:bottom w:val="single" w:color="auto" w:sz="4" w:space="0"/>
              <w:right w:val="single" w:color="auto" w:sz="4" w:space="0"/>
            </w:tcBorders>
            <w:noWrap/>
            <w:vAlign w:val="bottom"/>
          </w:tcPr>
          <w:p w14:paraId="7021651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26</w:t>
            </w:r>
          </w:p>
        </w:tc>
        <w:tc>
          <w:tcPr>
            <w:tcW w:w="960" w:type="dxa"/>
            <w:tcBorders>
              <w:top w:val="nil"/>
              <w:left w:val="nil"/>
              <w:bottom w:val="single" w:color="auto" w:sz="4" w:space="0"/>
              <w:right w:val="single" w:color="auto" w:sz="4" w:space="0"/>
            </w:tcBorders>
            <w:noWrap/>
            <w:vAlign w:val="bottom"/>
          </w:tcPr>
          <w:p w14:paraId="4C2FBB68"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31%</w:t>
            </w:r>
          </w:p>
        </w:tc>
        <w:tc>
          <w:tcPr>
            <w:tcW w:w="1120" w:type="dxa"/>
            <w:tcBorders>
              <w:top w:val="nil"/>
              <w:left w:val="nil"/>
              <w:bottom w:val="single" w:color="auto" w:sz="4" w:space="0"/>
              <w:right w:val="single" w:color="auto" w:sz="4" w:space="0"/>
            </w:tcBorders>
            <w:noWrap/>
            <w:vAlign w:val="bottom"/>
          </w:tcPr>
          <w:p w14:paraId="5E356A7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w:t>
            </w:r>
          </w:p>
        </w:tc>
        <w:tc>
          <w:tcPr>
            <w:tcW w:w="1700" w:type="dxa"/>
            <w:tcBorders>
              <w:top w:val="nil"/>
              <w:left w:val="nil"/>
              <w:bottom w:val="single" w:color="auto" w:sz="4" w:space="0"/>
              <w:right w:val="single" w:color="auto" w:sz="4" w:space="0"/>
            </w:tcBorders>
            <w:noWrap/>
            <w:vAlign w:val="bottom"/>
          </w:tcPr>
          <w:p w14:paraId="4241F700"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混合</w:t>
            </w:r>
          </w:p>
        </w:tc>
      </w:tr>
      <w:tr xmlns:wp14="http://schemas.microsoft.com/office/word/2010/wordml" w14:paraId="48C0271F" wp14:textId="77777777">
        <w:trPr>
          <w:trHeight w:val="290" w:hRule="atLeast"/>
          <w:jc w:val="center"/>
        </w:trPr>
        <w:tc>
          <w:tcPr>
            <w:tcW w:w="1940" w:type="dxa"/>
            <w:tcBorders>
              <w:top w:val="nil"/>
              <w:left w:val="single" w:color="auto" w:sz="4" w:space="0"/>
              <w:bottom w:val="single" w:color="auto" w:sz="4" w:space="0"/>
              <w:right w:val="single" w:color="auto" w:sz="4" w:space="0"/>
            </w:tcBorders>
            <w:noWrap/>
            <w:vAlign w:val="bottom"/>
          </w:tcPr>
          <w:p w14:paraId="594ACCBE" wp14:textId="77777777">
            <w:pPr>
              <w:rPr>
                <w:rFonts w:hint="eastAsia" w:ascii="Calibri" w:hAnsi="Calibri" w:eastAsia="宋体" w:cs="Calibri"/>
                <w:color w:val="000000"/>
                <w:sz w:val="18"/>
                <w:szCs w:val="18"/>
                <w:lang w:val="en-US" w:eastAsia="zh-CN"/>
              </w:rPr>
            </w:pPr>
            <w:r>
              <w:rPr>
                <w:rFonts w:ascii="Calibri" w:hAnsi="Calibri" w:eastAsia="Times New Roman" w:cs="Calibri"/>
                <w:color w:val="000000"/>
                <w:sz w:val="18"/>
                <w:szCs w:val="18"/>
              </w:rPr>
              <w:t>就业</w:t>
            </w:r>
            <w:r>
              <w:rPr>
                <w:rFonts w:hint="eastAsia" w:ascii="Calibri" w:hAnsi="Calibri" w:eastAsia="宋体" w:cs="Calibri"/>
                <w:color w:val="000000"/>
                <w:sz w:val="18"/>
                <w:szCs w:val="18"/>
                <w:lang w:val="en-US" w:eastAsia="zh-CN"/>
              </w:rPr>
              <w:t>成果</w:t>
            </w:r>
          </w:p>
        </w:tc>
        <w:tc>
          <w:tcPr>
            <w:tcW w:w="1160" w:type="dxa"/>
            <w:tcBorders>
              <w:top w:val="nil"/>
              <w:left w:val="nil"/>
              <w:bottom w:val="single" w:color="auto" w:sz="4" w:space="0"/>
              <w:right w:val="single" w:color="auto" w:sz="4" w:space="0"/>
            </w:tcBorders>
            <w:noWrap/>
            <w:vAlign w:val="bottom"/>
          </w:tcPr>
          <w:p w14:paraId="259D73F6"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72</w:t>
            </w:r>
          </w:p>
        </w:tc>
        <w:tc>
          <w:tcPr>
            <w:tcW w:w="1100" w:type="dxa"/>
            <w:tcBorders>
              <w:top w:val="nil"/>
              <w:left w:val="nil"/>
              <w:bottom w:val="single" w:color="auto" w:sz="4" w:space="0"/>
              <w:right w:val="single" w:color="auto" w:sz="4" w:space="0"/>
            </w:tcBorders>
            <w:noWrap/>
            <w:vAlign w:val="bottom"/>
          </w:tcPr>
          <w:p w14:paraId="24765D2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0</w:t>
            </w:r>
          </w:p>
        </w:tc>
        <w:tc>
          <w:tcPr>
            <w:tcW w:w="880" w:type="dxa"/>
            <w:tcBorders>
              <w:top w:val="nil"/>
              <w:left w:val="nil"/>
              <w:bottom w:val="single" w:color="auto" w:sz="4" w:space="0"/>
              <w:right w:val="single" w:color="auto" w:sz="4" w:space="0"/>
            </w:tcBorders>
            <w:noWrap/>
            <w:vAlign w:val="bottom"/>
          </w:tcPr>
          <w:p w14:paraId="6BE0E1F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35</w:t>
            </w:r>
          </w:p>
        </w:tc>
        <w:tc>
          <w:tcPr>
            <w:tcW w:w="980" w:type="dxa"/>
            <w:tcBorders>
              <w:top w:val="nil"/>
              <w:left w:val="nil"/>
              <w:bottom w:val="single" w:color="auto" w:sz="4" w:space="0"/>
              <w:right w:val="single" w:color="auto" w:sz="4" w:space="0"/>
            </w:tcBorders>
            <w:noWrap/>
            <w:vAlign w:val="bottom"/>
          </w:tcPr>
          <w:p w14:paraId="2D495BB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37</w:t>
            </w:r>
          </w:p>
        </w:tc>
        <w:tc>
          <w:tcPr>
            <w:tcW w:w="960" w:type="dxa"/>
            <w:tcBorders>
              <w:top w:val="nil"/>
              <w:left w:val="nil"/>
              <w:bottom w:val="single" w:color="auto" w:sz="4" w:space="0"/>
              <w:right w:val="single" w:color="auto" w:sz="4" w:space="0"/>
            </w:tcBorders>
            <w:noWrap/>
            <w:vAlign w:val="bottom"/>
          </w:tcPr>
          <w:p w14:paraId="724FF136"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49%</w:t>
            </w:r>
          </w:p>
        </w:tc>
        <w:tc>
          <w:tcPr>
            <w:tcW w:w="1120" w:type="dxa"/>
            <w:tcBorders>
              <w:top w:val="nil"/>
              <w:left w:val="nil"/>
              <w:bottom w:val="single" w:color="auto" w:sz="4" w:space="0"/>
              <w:right w:val="single" w:color="auto" w:sz="4" w:space="0"/>
            </w:tcBorders>
            <w:noWrap/>
            <w:vAlign w:val="bottom"/>
          </w:tcPr>
          <w:p w14:paraId="7FE5A93D"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-35</w:t>
            </w:r>
          </w:p>
        </w:tc>
        <w:tc>
          <w:tcPr>
            <w:tcW w:w="1700" w:type="dxa"/>
            <w:tcBorders>
              <w:top w:val="nil"/>
              <w:left w:val="nil"/>
              <w:bottom w:val="single" w:color="auto" w:sz="4" w:space="0"/>
              <w:right w:val="single" w:color="auto" w:sz="4" w:space="0"/>
            </w:tcBorders>
            <w:shd w:val="clear" w:color="000000" w:fill="FFC7CE"/>
            <w:noWrap/>
            <w:vAlign w:val="bottom"/>
          </w:tcPr>
          <w:p w14:paraId="289A767B" wp14:textId="77777777">
            <w:pPr>
              <w:rPr>
                <w:rFonts w:ascii="Calibri" w:hAnsi="Calibri" w:eastAsia="Times New Roman" w:cs="Calibri"/>
                <w:color w:val="9C0006"/>
                <w:sz w:val="18"/>
                <w:szCs w:val="18"/>
              </w:rPr>
            </w:pPr>
            <w:r>
              <w:rPr>
                <w:rFonts w:ascii="Calibri" w:hAnsi="Calibri" w:eastAsia="Times New Roman" w:cs="Calibri"/>
                <w:color w:val="9C0006"/>
                <w:sz w:val="18"/>
                <w:szCs w:val="18"/>
              </w:rPr>
              <w:t>最弱</w:t>
            </w:r>
          </w:p>
        </w:tc>
      </w:tr>
    </w:tbl>
    <w:p xmlns:wp14="http://schemas.microsoft.com/office/word/2010/wordml" w14:paraId="10116E6A" wp14:textId="77777777">
      <w:pPr>
        <w:keepNext/>
        <w:spacing w:before="160" w:after="60"/>
        <w:rPr>
          <w:rFonts w:ascii="Calibri" w:hAnsi="Calibri" w:cs="Calibri"/>
          <w:b/>
          <w:bCs/>
          <w:color w:val="1D1D1B"/>
          <w:sz w:val="20"/>
          <w:szCs w:val="20"/>
        </w:rPr>
      </w:pPr>
    </w:p>
    <w:p xmlns:wp14="http://schemas.microsoft.com/office/word/2010/wordml" w14:paraId="76EF5C58" wp14:textId="77777777">
      <w:pPr>
        <w:pStyle w:val="21"/>
        <w:numPr>
          <w:ilvl w:val="0"/>
          <w:numId w:val="1"/>
        </w:numPr>
        <w:spacing w:after="90" w:line="268" w:lineRule="auto"/>
        <w:rPr>
          <w:rFonts w:ascii="Calibri" w:hAnsi="Calibri" w:cs="Calibri"/>
          <w:b/>
          <w:bCs/>
          <w:color w:val="1D1D1B"/>
          <w:sz w:val="20"/>
          <w:szCs w:val="20"/>
        </w:rPr>
      </w:pPr>
      <w:r>
        <w:rPr>
          <w:rFonts w:ascii="Calibri" w:hAnsi="Calibri" w:cs="Calibri"/>
          <w:b/>
          <w:bCs/>
          <w:i/>
          <w:iCs/>
          <w:color w:val="1D1D1B"/>
          <w:sz w:val="20"/>
          <w:szCs w:val="20"/>
        </w:rPr>
        <w:t>学术声誉：稳居优势地位</w:t>
      </w:r>
    </w:p>
    <w:p xmlns:wp14="http://schemas.microsoft.com/office/word/2010/wordml" w14:paraId="0D1CB5C3" wp14:textId="77777777">
      <w:pPr>
        <w:pStyle w:val="21"/>
        <w:numPr>
          <w:ilvl w:val="0"/>
          <w:numId w:val="1"/>
        </w:numPr>
        <w:spacing w:after="90" w:line="268" w:lineRule="auto"/>
        <w:rPr>
          <w:rFonts w:ascii="Calibri" w:hAnsi="Calibri" w:cs="Calibri"/>
          <w:b/>
          <w:bCs/>
          <w:i/>
          <w:iCs/>
          <w:color w:val="1D1D1B"/>
          <w:sz w:val="20"/>
          <w:szCs w:val="20"/>
        </w:rPr>
      </w:pPr>
      <w:r>
        <w:rPr>
          <w:rFonts w:ascii="Calibri" w:hAnsi="Calibri" w:cs="Calibri"/>
          <w:color w:val="1D1D1B"/>
          <w:sz w:val="20"/>
          <w:szCs w:val="20"/>
        </w:rPr>
        <w:t>这是中国</w:t>
      </w:r>
      <w:r>
        <w:rPr>
          <w:rFonts w:hint="eastAsia" w:ascii="Calibri" w:hAnsi="Calibri" w:eastAsia="宋体" w:cs="Calibri"/>
          <w:color w:val="1D1D1B"/>
          <w:sz w:val="20"/>
          <w:szCs w:val="20"/>
          <w:lang w:eastAsia="zh-CN"/>
        </w:rPr>
        <w:t>（内地）</w:t>
      </w:r>
      <w:r>
        <w:rPr>
          <w:rFonts w:ascii="Calibri" w:hAnsi="Calibri" w:cs="Calibri"/>
          <w:color w:val="1D1D1B"/>
          <w:sz w:val="20"/>
          <w:szCs w:val="20"/>
        </w:rPr>
        <w:t>最具韧性的指标之一。今年仅有两所大学排名下滑，而</w:t>
      </w:r>
      <w:r>
        <w:rPr>
          <w:rFonts w:hint="eastAsia" w:ascii="Calibri" w:hAnsi="Calibri" w:eastAsia="宋体" w:cs="Calibri"/>
          <w:color w:val="1D1D1B"/>
          <w:sz w:val="20"/>
          <w:szCs w:val="20"/>
          <w:lang w:val="en-US" w:eastAsia="zh-CN"/>
        </w:rPr>
        <w:t>有</w:t>
      </w:r>
      <w:r>
        <w:rPr>
          <w:rFonts w:ascii="Calibri" w:hAnsi="Calibri" w:cs="Calibri"/>
          <w:color w:val="1D1D1B"/>
          <w:sz w:val="20"/>
          <w:szCs w:val="20"/>
        </w:rPr>
        <w:t>20所大学的排名至少提升了17位。平均提升12位的成绩，反映出全球学术界对</w:t>
      </w:r>
      <w:r>
        <w:rPr>
          <w:rFonts w:hint="eastAsia" w:ascii="Calibri" w:hAnsi="Calibri" w:eastAsia="宋体" w:cs="Calibri"/>
          <w:color w:val="1D1D1B"/>
          <w:sz w:val="20"/>
          <w:szCs w:val="20"/>
          <w:lang w:val="en-US" w:eastAsia="zh-CN"/>
        </w:rPr>
        <w:t>中国（内地）高校的</w:t>
      </w:r>
      <w:r>
        <w:rPr>
          <w:rFonts w:ascii="Calibri" w:hAnsi="Calibri" w:cs="Calibri"/>
          <w:color w:val="1D1D1B"/>
          <w:sz w:val="20"/>
          <w:szCs w:val="20"/>
        </w:rPr>
        <w:t>认可度提升，以及在卓越研究、师资质量和国际影响力方面持续投入所产生的累积效应。尽管如此，</w:t>
      </w:r>
      <w:r>
        <w:rPr>
          <w:rFonts w:hint="eastAsia" w:ascii="Calibri" w:hAnsi="Calibri" w:cs="Calibri"/>
          <w:color w:val="1D1D1B"/>
          <w:sz w:val="20"/>
          <w:szCs w:val="20"/>
        </w:rPr>
        <w:t>在至少有8所高校上榜的高等教育体系中，中国</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内地）</w:t>
      </w:r>
      <w:r>
        <w:rPr>
          <w:rFonts w:hint="eastAsia" w:ascii="Calibri" w:hAnsi="Calibri" w:cs="Calibri"/>
          <w:color w:val="1D1D1B"/>
          <w:sz w:val="20"/>
          <w:szCs w:val="20"/>
        </w:rPr>
        <w:t>的平均得分仍落后于32个体系，这表明未来仍有进一步提升的空间。</w:t>
      </w:r>
    </w:p>
    <w:p xmlns:wp14="http://schemas.microsoft.com/office/word/2010/wordml" w14:paraId="214158BC" wp14:textId="77777777">
      <w:pPr>
        <w:pStyle w:val="21"/>
        <w:numPr>
          <w:ilvl w:val="0"/>
          <w:numId w:val="1"/>
        </w:numPr>
        <w:spacing w:after="90" w:line="268" w:lineRule="auto"/>
        <w:rPr>
          <w:rFonts w:ascii="Calibri" w:hAnsi="Calibri" w:cs="Calibri"/>
          <w:b/>
          <w:bCs/>
          <w:i/>
          <w:iCs/>
          <w:color w:val="1D1D1B"/>
          <w:sz w:val="20"/>
          <w:szCs w:val="20"/>
        </w:rPr>
      </w:pPr>
      <w:r>
        <w:rPr>
          <w:rFonts w:hint="eastAsia" w:ascii="Calibri" w:hAnsi="Calibri" w:eastAsia="宋体" w:cs="Calibri"/>
          <w:b/>
          <w:bCs/>
          <w:i/>
          <w:iCs/>
          <w:color w:val="1D1D1B"/>
          <w:sz w:val="20"/>
          <w:szCs w:val="20"/>
          <w:lang w:val="en-US" w:eastAsia="zh-CN"/>
        </w:rPr>
        <w:t>科研</w:t>
      </w:r>
      <w:r>
        <w:rPr>
          <w:rFonts w:ascii="Calibri" w:hAnsi="Calibri" w:cs="Calibri"/>
          <w:b/>
          <w:bCs/>
          <w:i/>
          <w:iCs/>
          <w:color w:val="1D1D1B"/>
          <w:sz w:val="20"/>
          <w:szCs w:val="20"/>
        </w:rPr>
        <w:t>影响力：全球竞争优势</w:t>
      </w:r>
    </w:p>
    <w:p xmlns:wp14="http://schemas.microsoft.com/office/word/2010/wordml" w14:paraId="0E91F884" wp14:textId="77777777">
      <w:pPr>
        <w:pStyle w:val="21"/>
        <w:spacing w:after="90" w:line="268" w:lineRule="auto"/>
        <w:ind w:left="460"/>
        <w:rPr>
          <w:rFonts w:hint="default" w:ascii="Calibri" w:hAnsi="Calibri" w:eastAsia="宋体" w:cs="Calibri"/>
          <w:color w:val="1D1D1B"/>
          <w:sz w:val="20"/>
          <w:szCs w:val="20"/>
          <w:lang w:val="en-US" w:eastAsia="zh-CN"/>
        </w:rPr>
      </w:pPr>
      <w:r>
        <w:rPr>
          <w:rFonts w:ascii="Calibri" w:hAnsi="Calibri" w:cs="Calibri"/>
          <w:color w:val="1D1D1B"/>
          <w:sz w:val="20"/>
          <w:szCs w:val="20"/>
        </w:rPr>
        <w:t>中国</w:t>
      </w:r>
      <w:r>
        <w:rPr>
          <w:rFonts w:hint="eastAsia" w:ascii="Calibri" w:hAnsi="Calibri" w:eastAsia="宋体" w:cs="Calibri"/>
          <w:color w:val="1D1D1B"/>
          <w:sz w:val="20"/>
          <w:szCs w:val="20"/>
          <w:lang w:eastAsia="zh-CN"/>
        </w:rPr>
        <w:t>（内地）</w:t>
      </w:r>
      <w:r>
        <w:rPr>
          <w:rFonts w:ascii="Calibri" w:hAnsi="Calibri" w:cs="Calibri"/>
          <w:color w:val="1D1D1B"/>
          <w:sz w:val="20"/>
          <w:szCs w:val="20"/>
        </w:rPr>
        <w:t>最大的优势依然在于“</w:t>
      </w:r>
      <w:r>
        <w:rPr>
          <w:rFonts w:hint="eastAsia" w:ascii="Calibri" w:hAnsi="Calibri" w:cs="Calibri"/>
          <w:color w:val="1D1D1B"/>
          <w:sz w:val="20"/>
          <w:szCs w:val="20"/>
        </w:rPr>
        <w:t>师均论文引用</w:t>
      </w:r>
      <w:r>
        <w:rPr>
          <w:rFonts w:ascii="Calibri" w:hAnsi="Calibri" w:cs="Calibri"/>
          <w:color w:val="1D1D1B"/>
          <w:sz w:val="20"/>
          <w:szCs w:val="20"/>
        </w:rPr>
        <w:t>”</w:t>
      </w:r>
      <w:r>
        <w:rPr>
          <w:rFonts w:hint="eastAsia" w:ascii="Calibri" w:hAnsi="Calibri" w:eastAsia="宋体" w:cs="Calibri"/>
          <w:color w:val="1D1D1B"/>
          <w:sz w:val="20"/>
          <w:szCs w:val="20"/>
          <w:lang w:val="en-US" w:eastAsia="zh-CN"/>
        </w:rPr>
        <w:t>指标</w:t>
      </w:r>
      <w:r>
        <w:rPr>
          <w:rFonts w:ascii="Calibri" w:hAnsi="Calibri" w:cs="Calibri"/>
          <w:color w:val="1D1D1B"/>
          <w:sz w:val="20"/>
          <w:szCs w:val="20"/>
        </w:rPr>
        <w:t>，该指标衡量的是</w:t>
      </w:r>
      <w:r>
        <w:rPr>
          <w:rFonts w:hint="eastAsia" w:ascii="Calibri" w:hAnsi="Calibri" w:eastAsia="宋体" w:cs="Calibri"/>
          <w:color w:val="1D1D1B"/>
          <w:sz w:val="20"/>
          <w:szCs w:val="20"/>
          <w:lang w:val="en-US" w:eastAsia="zh-CN"/>
        </w:rPr>
        <w:t>科研</w:t>
      </w:r>
      <w:r>
        <w:rPr>
          <w:rFonts w:ascii="Calibri" w:hAnsi="Calibri" w:cs="Calibri"/>
          <w:color w:val="1D1D1B"/>
          <w:sz w:val="20"/>
          <w:szCs w:val="20"/>
        </w:rPr>
        <w:t>的影响力</w:t>
      </w:r>
      <w:r>
        <w:rPr>
          <w:rFonts w:hint="eastAsia" w:ascii="Calibri" w:hAnsi="Calibri" w:eastAsia="宋体" w:cs="Calibri"/>
          <w:color w:val="1D1D1B"/>
          <w:sz w:val="20"/>
          <w:szCs w:val="20"/>
          <w:lang w:val="en-US" w:eastAsia="zh-CN"/>
        </w:rPr>
        <w:t>与成效</w:t>
      </w:r>
      <w:r>
        <w:rPr>
          <w:rFonts w:ascii="Calibri" w:hAnsi="Calibri" w:cs="Calibri"/>
          <w:color w:val="1D1D1B"/>
          <w:sz w:val="20"/>
          <w:szCs w:val="20"/>
        </w:rPr>
        <w:t>。 该体系共有21所大学跻身</w:t>
      </w:r>
      <w:r>
        <w:rPr>
          <w:rFonts w:hint="eastAsia" w:ascii="Calibri" w:hAnsi="Calibri" w:eastAsia="宋体" w:cs="Calibri"/>
          <w:color w:val="1D1D1B"/>
          <w:sz w:val="20"/>
          <w:szCs w:val="20"/>
          <w:lang w:val="en-US" w:eastAsia="zh-CN"/>
        </w:rPr>
        <w:t>该指标</w:t>
      </w:r>
      <w:r>
        <w:rPr>
          <w:rFonts w:ascii="Calibri" w:hAnsi="Calibri" w:cs="Calibri"/>
          <w:color w:val="1D1D1B"/>
          <w:sz w:val="20"/>
          <w:szCs w:val="20"/>
        </w:rPr>
        <w:t>全球前50，其中5所位列</w:t>
      </w:r>
      <w:r>
        <w:rPr>
          <w:rFonts w:hint="eastAsia" w:ascii="Calibri" w:hAnsi="Calibri" w:eastAsia="宋体" w:cs="Calibri"/>
          <w:color w:val="1D1D1B"/>
          <w:sz w:val="20"/>
          <w:szCs w:val="20"/>
          <w:lang w:val="en-US" w:eastAsia="zh-CN"/>
        </w:rPr>
        <w:t>全球</w:t>
      </w:r>
      <w:r>
        <w:rPr>
          <w:rFonts w:ascii="Calibri" w:hAnsi="Calibri" w:cs="Calibri"/>
          <w:color w:val="1D1D1B"/>
          <w:sz w:val="20"/>
          <w:szCs w:val="20"/>
        </w:rPr>
        <w:t>前15名：华中科技大学（第5名）、四川大学（ 第7名）、中南大学（第9名）、哈尔滨工业大学（第10名）和上海交通大学（第13名）。在</w:t>
      </w:r>
      <w:r>
        <w:rPr>
          <w:rFonts w:hint="eastAsia" w:ascii="Calibri" w:hAnsi="Calibri" w:eastAsia="宋体" w:cs="Calibri"/>
          <w:color w:val="1D1D1B"/>
          <w:sz w:val="20"/>
          <w:szCs w:val="20"/>
          <w:lang w:eastAsia="zh-CN"/>
        </w:rPr>
        <w:t>“</w:t>
      </w:r>
      <w:r>
        <w:rPr>
          <w:rFonts w:ascii="Calibri" w:hAnsi="Calibri" w:cs="Calibri"/>
          <w:color w:val="1D1D1B"/>
          <w:sz w:val="20"/>
          <w:szCs w:val="20"/>
        </w:rPr>
        <w:t>国际研究网络</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指标</w:t>
      </w:r>
      <w:r>
        <w:rPr>
          <w:rFonts w:ascii="Calibri" w:hAnsi="Calibri" w:cs="Calibri"/>
          <w:color w:val="1D1D1B"/>
          <w:sz w:val="20"/>
          <w:szCs w:val="20"/>
        </w:rPr>
        <w:t>的强劲表现进一步凸显了中国科研日益扩大的</w:t>
      </w:r>
      <w:r>
        <w:rPr>
          <w:rFonts w:hint="eastAsia" w:ascii="Calibri" w:hAnsi="Calibri" w:eastAsia="宋体" w:cs="Calibri"/>
          <w:color w:val="1D1D1B"/>
          <w:sz w:val="20"/>
          <w:szCs w:val="20"/>
          <w:lang w:val="en-US" w:eastAsia="zh-CN"/>
        </w:rPr>
        <w:t>全球影响力和国际联结度。</w:t>
      </w:r>
    </w:p>
    <w:p xmlns:wp14="http://schemas.microsoft.com/office/word/2010/wordml" w14:paraId="503255E5" wp14:textId="77777777">
      <w:pPr>
        <w:pStyle w:val="21"/>
        <w:numPr>
          <w:ilvl w:val="0"/>
          <w:numId w:val="1"/>
        </w:numPr>
        <w:spacing w:after="90" w:line="268" w:lineRule="auto"/>
        <w:rPr>
          <w:rFonts w:ascii="Calibri" w:hAnsi="Calibri" w:cs="Calibri"/>
          <w:b/>
          <w:bCs/>
          <w:i/>
          <w:iCs/>
          <w:color w:val="1D1D1B"/>
          <w:sz w:val="20"/>
          <w:szCs w:val="20"/>
        </w:rPr>
      </w:pPr>
      <w:r>
        <w:rPr>
          <w:rFonts w:ascii="Calibri" w:hAnsi="Calibri" w:cs="Calibri"/>
          <w:b/>
          <w:bCs/>
          <w:i/>
          <w:iCs/>
          <w:color w:val="1D1D1B"/>
          <w:sz w:val="20"/>
          <w:szCs w:val="20"/>
        </w:rPr>
        <w:t>雇主声誉：增长势头最强劲</w:t>
      </w:r>
    </w:p>
    <w:p xmlns:wp14="http://schemas.microsoft.com/office/word/2010/wordml" w14:paraId="067DA204" wp14:textId="77777777">
      <w:pPr>
        <w:pStyle w:val="21"/>
        <w:spacing w:after="90" w:line="268" w:lineRule="auto"/>
        <w:ind w:left="460"/>
        <w:rPr>
          <w:rFonts w:ascii="Calibri" w:hAnsi="Calibri" w:cs="Calibri"/>
          <w:color w:val="1D1D1B"/>
          <w:sz w:val="20"/>
          <w:szCs w:val="20"/>
        </w:rPr>
      </w:pPr>
      <w:r>
        <w:rPr>
          <w:rFonts w:ascii="Calibri" w:hAnsi="Calibri" w:cs="Calibri"/>
          <w:color w:val="1D1D1B"/>
          <w:sz w:val="20"/>
          <w:szCs w:val="20"/>
        </w:rPr>
        <w:t>在所有指标中，</w:t>
      </w:r>
      <w:r>
        <w:rPr>
          <w:rFonts w:ascii="Calibri" w:hAnsi="Calibri" w:cs="Calibri"/>
          <w:i/>
          <w:iCs/>
          <w:color w:val="1D1D1B"/>
          <w:sz w:val="20"/>
          <w:szCs w:val="20"/>
        </w:rPr>
        <w:t>雇主声誉</w:t>
      </w:r>
      <w:r>
        <w:rPr>
          <w:rFonts w:hint="eastAsia" w:ascii="Calibri" w:hAnsi="Calibri" w:eastAsia="宋体" w:cs="Calibri"/>
          <w:i/>
          <w:iCs/>
          <w:color w:val="1D1D1B"/>
          <w:sz w:val="20"/>
          <w:szCs w:val="20"/>
          <w:lang w:val="en-US" w:eastAsia="zh-CN"/>
        </w:rPr>
        <w:t>指标</w:t>
      </w:r>
      <w:r>
        <w:rPr>
          <w:rFonts w:ascii="Calibri" w:hAnsi="Calibri" w:cs="Calibri"/>
          <w:i/>
          <w:iCs/>
          <w:color w:val="1D1D1B"/>
          <w:sz w:val="20"/>
          <w:szCs w:val="20"/>
        </w:rPr>
        <w:t>的</w:t>
      </w:r>
      <w:r>
        <w:rPr>
          <w:rFonts w:ascii="Calibri" w:hAnsi="Calibri" w:cs="Calibri"/>
          <w:color w:val="1D1D1B"/>
          <w:sz w:val="20"/>
          <w:szCs w:val="20"/>
        </w:rPr>
        <w:t>提升幅度最大，各高校平均排名上升了34位。 目前有五所院校跻身全球前50名，其中包括跃升至第43位的上海交通大学。共有26所大学进入全球前500名，较去年的21所有所增加，而排名下滑的院校仅有四所。这一结果表明，中国</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内地）高校</w:t>
      </w:r>
      <w:r>
        <w:rPr>
          <w:rFonts w:ascii="Calibri" w:hAnsi="Calibri" w:cs="Calibri"/>
          <w:color w:val="1D1D1B"/>
          <w:sz w:val="20"/>
          <w:szCs w:val="20"/>
        </w:rPr>
        <w:t>毕业生正受到全球雇主的日益重视，这反映了中国产业影响力的增强、</w:t>
      </w:r>
      <w:r>
        <w:rPr>
          <w:rFonts w:hint="eastAsia" w:ascii="Calibri" w:hAnsi="Calibri" w:eastAsia="宋体" w:cs="Calibri"/>
          <w:color w:val="1D1D1B"/>
          <w:sz w:val="20"/>
          <w:szCs w:val="20"/>
          <w:lang w:val="en-US" w:eastAsia="zh-CN"/>
        </w:rPr>
        <w:t>产学研合作的深化</w:t>
      </w:r>
      <w:r>
        <w:rPr>
          <w:rFonts w:ascii="Calibri" w:hAnsi="Calibri" w:cs="Calibri"/>
          <w:color w:val="1D1D1B"/>
          <w:sz w:val="20"/>
          <w:szCs w:val="20"/>
        </w:rPr>
        <w:t>以及中国人才国际认可度的提升。</w:t>
      </w:r>
    </w:p>
    <w:p xmlns:wp14="http://schemas.microsoft.com/office/word/2010/wordml" w14:paraId="1CBD1480" wp14:textId="77777777">
      <w:pPr>
        <w:pStyle w:val="21"/>
        <w:numPr>
          <w:ilvl w:val="0"/>
          <w:numId w:val="1"/>
        </w:numPr>
        <w:spacing w:after="90" w:line="268" w:lineRule="auto"/>
        <w:rPr>
          <w:rFonts w:ascii="Calibri" w:hAnsi="Calibri" w:cs="Calibri"/>
          <w:color w:val="1D1D1B"/>
          <w:sz w:val="20"/>
          <w:szCs w:val="20"/>
        </w:rPr>
      </w:pPr>
      <w:r>
        <w:rPr>
          <w:rFonts w:ascii="Calibri" w:hAnsi="Calibri" w:cs="Calibri"/>
          <w:b/>
          <w:bCs/>
          <w:color w:val="1D1D1B"/>
          <w:sz w:val="20"/>
          <w:szCs w:val="20"/>
        </w:rPr>
        <w:t>就业成果：关键挑战</w:t>
      </w:r>
    </w:p>
    <w:p xmlns:wp14="http://schemas.microsoft.com/office/word/2010/wordml" w14:paraId="1CC829F3" wp14:textId="77777777">
      <w:pPr>
        <w:pStyle w:val="21"/>
        <w:spacing w:after="90" w:line="268" w:lineRule="auto"/>
        <w:ind w:left="460"/>
        <w:rPr>
          <w:rFonts w:ascii="Calibri" w:hAnsi="Calibri" w:cs="Calibri"/>
          <w:color w:val="1D1D1B"/>
          <w:sz w:val="20"/>
          <w:szCs w:val="20"/>
        </w:rPr>
      </w:pPr>
      <w:r>
        <w:rPr>
          <w:rFonts w:ascii="Calibri" w:hAnsi="Calibri" w:cs="Calibri"/>
          <w:color w:val="1D1D1B"/>
          <w:sz w:val="20"/>
          <w:szCs w:val="20"/>
        </w:rPr>
        <w:t>相比之下</w:t>
      </w:r>
      <w:r>
        <w:rPr>
          <w:rFonts w:ascii="Calibri" w:hAnsi="Calibri" w:cs="Calibri"/>
          <w:i/>
          <w:iCs/>
          <w:color w:val="1D1D1B"/>
          <w:sz w:val="20"/>
          <w:szCs w:val="20"/>
        </w:rPr>
        <w:t>，“就业成果</w:t>
      </w:r>
      <w:r>
        <w:rPr>
          <w:rFonts w:ascii="Calibri" w:hAnsi="Calibri" w:cs="Calibri"/>
          <w:color w:val="1D1D1B"/>
          <w:sz w:val="20"/>
          <w:szCs w:val="20"/>
        </w:rPr>
        <w:t>”仍是该体系中</w:t>
      </w:r>
      <w:r>
        <w:rPr>
          <w:rFonts w:hint="eastAsia" w:ascii="Calibri" w:hAnsi="Calibri" w:eastAsia="宋体" w:cs="Calibri"/>
          <w:color w:val="1D1D1B"/>
          <w:sz w:val="20"/>
          <w:szCs w:val="20"/>
          <w:lang w:val="en-US" w:eastAsia="zh-CN"/>
        </w:rPr>
        <w:t>较为</w:t>
      </w:r>
      <w:r>
        <w:rPr>
          <w:rFonts w:ascii="Calibri" w:hAnsi="Calibri" w:cs="Calibri"/>
          <w:color w:val="1D1D1B"/>
          <w:sz w:val="20"/>
          <w:szCs w:val="20"/>
        </w:rPr>
        <w:t>薄弱的环节。仅有两所中国</w:t>
      </w:r>
      <w:r>
        <w:rPr>
          <w:rFonts w:hint="eastAsia" w:ascii="Calibri" w:hAnsi="Calibri" w:eastAsia="宋体" w:cs="Calibri"/>
          <w:color w:val="1D1D1B"/>
          <w:sz w:val="20"/>
          <w:szCs w:val="20"/>
          <w:lang w:eastAsia="zh-CN"/>
        </w:rPr>
        <w:t>（内地）</w:t>
      </w:r>
      <w:r>
        <w:rPr>
          <w:rFonts w:ascii="Calibri" w:hAnsi="Calibri" w:cs="Calibri"/>
          <w:color w:val="1D1D1B"/>
          <w:sz w:val="20"/>
          <w:szCs w:val="20"/>
        </w:rPr>
        <w:t>高校跻身全球前100名，且今年</w:t>
      </w:r>
      <w:r>
        <w:rPr>
          <w:rFonts w:hint="eastAsia" w:ascii="Calibri" w:hAnsi="Calibri" w:eastAsia="宋体" w:cs="Calibri"/>
          <w:color w:val="1D1D1B"/>
          <w:sz w:val="20"/>
          <w:szCs w:val="20"/>
          <w:lang w:val="en-US" w:eastAsia="zh-CN"/>
        </w:rPr>
        <w:t>没有高校在该指标中实现</w:t>
      </w:r>
      <w:r>
        <w:rPr>
          <w:rFonts w:ascii="Calibri" w:hAnsi="Calibri" w:cs="Calibri"/>
          <w:color w:val="1D1D1B"/>
          <w:sz w:val="20"/>
          <w:szCs w:val="20"/>
        </w:rPr>
        <w:t>排名上升。近半数上榜院校在该指标上排名下滑，平均</w:t>
      </w:r>
      <w:r>
        <w:rPr>
          <w:rFonts w:hint="eastAsia" w:ascii="Calibri" w:hAnsi="Calibri" w:eastAsia="宋体" w:cs="Calibri"/>
          <w:color w:val="1D1D1B"/>
          <w:sz w:val="20"/>
          <w:szCs w:val="20"/>
          <w:lang w:val="en-US" w:eastAsia="zh-CN"/>
        </w:rPr>
        <w:t>跌幅达</w:t>
      </w:r>
      <w:r>
        <w:rPr>
          <w:rFonts w:ascii="Calibri" w:hAnsi="Calibri" w:cs="Calibri"/>
          <w:color w:val="1D1D1B"/>
          <w:sz w:val="20"/>
          <w:szCs w:val="20"/>
        </w:rPr>
        <w:t>35位。尽管雇主越来越认可中国</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内地）高校</w:t>
      </w:r>
      <w:r>
        <w:rPr>
          <w:rFonts w:ascii="Calibri" w:hAnsi="Calibri" w:cs="Calibri"/>
          <w:color w:val="1D1D1B"/>
          <w:sz w:val="20"/>
          <w:szCs w:val="20"/>
        </w:rPr>
        <w:t>毕业生的</w:t>
      </w:r>
      <w:r>
        <w:rPr>
          <w:rFonts w:hint="eastAsia" w:ascii="Calibri" w:hAnsi="Calibri" w:eastAsia="宋体" w:cs="Calibri"/>
          <w:color w:val="1D1D1B"/>
          <w:sz w:val="20"/>
          <w:szCs w:val="20"/>
          <w:lang w:val="en-US" w:eastAsia="zh-CN"/>
        </w:rPr>
        <w:t>质量</w:t>
      </w:r>
      <w:r>
        <w:rPr>
          <w:rFonts w:ascii="Calibri" w:hAnsi="Calibri" w:cs="Calibri"/>
          <w:color w:val="1D1D1B"/>
          <w:sz w:val="20"/>
          <w:szCs w:val="20"/>
        </w:rPr>
        <w:t>，但如何将这种积极印象转化为更强的毕业生就业成果和全球职业影响力，仍然是一项重大挑战。</w:t>
      </w:r>
    </w:p>
    <w:p xmlns:wp14="http://schemas.microsoft.com/office/word/2010/wordml" w14:paraId="45FE12A3" wp14:textId="77777777">
      <w:pPr>
        <w:pStyle w:val="21"/>
        <w:numPr>
          <w:ilvl w:val="0"/>
          <w:numId w:val="1"/>
        </w:numPr>
        <w:spacing w:after="90" w:line="268" w:lineRule="auto"/>
        <w:rPr>
          <w:rFonts w:ascii="Calibri" w:hAnsi="Calibri" w:cs="Calibri"/>
          <w:b/>
          <w:bCs/>
          <w:color w:val="1D1D1B"/>
          <w:sz w:val="20"/>
          <w:szCs w:val="20"/>
        </w:rPr>
      </w:pPr>
      <w:r>
        <w:rPr>
          <w:rFonts w:ascii="Calibri" w:hAnsi="Calibri" w:cs="Calibri"/>
          <w:b/>
          <w:bCs/>
          <w:color w:val="1D1D1B"/>
          <w:sz w:val="20"/>
          <w:szCs w:val="20"/>
        </w:rPr>
        <w:t>国际化：下一个</w:t>
      </w:r>
      <w:r>
        <w:rPr>
          <w:rFonts w:hint="eastAsia" w:ascii="Calibri" w:hAnsi="Calibri" w:eastAsia="宋体" w:cs="Calibri"/>
          <w:b/>
          <w:bCs/>
          <w:color w:val="1D1D1B"/>
          <w:sz w:val="20"/>
          <w:szCs w:val="20"/>
          <w:lang w:val="en-US" w:eastAsia="zh-CN"/>
        </w:rPr>
        <w:t>发展前沿</w:t>
      </w:r>
    </w:p>
    <w:p xmlns:wp14="http://schemas.microsoft.com/office/word/2010/wordml" w14:paraId="5AF2DAC8" wp14:textId="77777777">
      <w:pPr>
        <w:pStyle w:val="21"/>
        <w:numPr>
          <w:ilvl w:val="0"/>
          <w:numId w:val="1"/>
        </w:numPr>
        <w:spacing w:after="90" w:line="268" w:lineRule="auto"/>
        <w:rPr>
          <w:rFonts w:ascii="Calibri" w:hAnsi="Calibri" w:cs="Calibri"/>
          <w:color w:val="1D1D1B"/>
          <w:sz w:val="20"/>
          <w:szCs w:val="20"/>
        </w:rPr>
      </w:pPr>
      <w:r>
        <w:rPr>
          <w:rFonts w:ascii="Calibri" w:hAnsi="Calibri" w:cs="Calibri"/>
          <w:color w:val="1D1D1B"/>
          <w:sz w:val="20"/>
          <w:szCs w:val="20"/>
        </w:rPr>
        <w:t>国际化参与仍是未来发展的最明确</w:t>
      </w:r>
      <w:r>
        <w:rPr>
          <w:rFonts w:hint="eastAsia" w:ascii="Calibri" w:hAnsi="Calibri" w:eastAsia="宋体" w:cs="Calibri"/>
          <w:color w:val="1D1D1B"/>
          <w:sz w:val="20"/>
          <w:szCs w:val="20"/>
          <w:lang w:val="en-US" w:eastAsia="zh-CN"/>
        </w:rPr>
        <w:t>的契机</w:t>
      </w:r>
      <w:r>
        <w:rPr>
          <w:rFonts w:ascii="Calibri" w:hAnsi="Calibri" w:cs="Calibri"/>
          <w:color w:val="1D1D1B"/>
          <w:sz w:val="20"/>
          <w:szCs w:val="20"/>
        </w:rPr>
        <w:t>。</w:t>
      </w:r>
      <w:r>
        <w:rPr>
          <w:rFonts w:hint="eastAsia" w:ascii="Calibri" w:hAnsi="Calibri" w:cs="Calibri"/>
          <w:color w:val="1D1D1B"/>
          <w:sz w:val="20"/>
          <w:szCs w:val="20"/>
        </w:rPr>
        <w:t>在“国际学生</w:t>
      </w:r>
      <w:r>
        <w:rPr>
          <w:rFonts w:hint="eastAsia" w:ascii="Calibri" w:hAnsi="Calibri" w:eastAsia="宋体" w:cs="Calibri"/>
          <w:color w:val="1D1D1B"/>
          <w:sz w:val="20"/>
          <w:szCs w:val="20"/>
          <w:lang w:val="en-US" w:eastAsia="zh-CN"/>
        </w:rPr>
        <w:t>数量</w:t>
      </w:r>
      <w:r>
        <w:rPr>
          <w:rFonts w:hint="eastAsia" w:ascii="Calibri" w:hAnsi="Calibri" w:cs="Calibri"/>
          <w:color w:val="1D1D1B"/>
          <w:sz w:val="20"/>
          <w:szCs w:val="20"/>
        </w:rPr>
        <w:t>”、“国际教职工</w:t>
      </w:r>
      <w:r>
        <w:rPr>
          <w:rFonts w:hint="eastAsia" w:ascii="Calibri" w:hAnsi="Calibri" w:eastAsia="宋体" w:cs="Calibri"/>
          <w:color w:val="1D1D1B"/>
          <w:sz w:val="20"/>
          <w:szCs w:val="20"/>
          <w:lang w:val="en-US" w:eastAsia="zh-CN"/>
        </w:rPr>
        <w:t>数量</w:t>
      </w:r>
      <w:r>
        <w:rPr>
          <w:rFonts w:hint="eastAsia" w:ascii="Calibri" w:hAnsi="Calibri" w:cs="Calibri"/>
          <w:color w:val="1D1D1B"/>
          <w:sz w:val="20"/>
          <w:szCs w:val="20"/>
        </w:rPr>
        <w:t>”</w:t>
      </w:r>
      <w:r>
        <w:rPr>
          <w:rFonts w:hint="eastAsia" w:ascii="Calibri" w:hAnsi="Calibri" w:eastAsia="宋体" w:cs="Calibri"/>
          <w:color w:val="1D1D1B"/>
          <w:sz w:val="20"/>
          <w:szCs w:val="20"/>
          <w:lang w:val="en-US" w:eastAsia="zh-CN"/>
        </w:rPr>
        <w:t>及</w:t>
      </w:r>
      <w:r>
        <w:rPr>
          <w:rFonts w:hint="eastAsia" w:ascii="Calibri" w:hAnsi="Calibri" w:cs="Calibri"/>
          <w:color w:val="1D1D1B"/>
          <w:sz w:val="20"/>
          <w:szCs w:val="20"/>
        </w:rPr>
        <w:t>“可持续发展”指标中，中国</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内地）</w:t>
      </w:r>
      <w:r>
        <w:rPr>
          <w:rFonts w:hint="eastAsia" w:ascii="Calibri" w:hAnsi="Calibri" w:cs="Calibri"/>
          <w:color w:val="1D1D1B"/>
          <w:sz w:val="20"/>
          <w:szCs w:val="20"/>
        </w:rPr>
        <w:t>目前尚无高校进入全球前100名。尽管进展较为平缓，但依然有一些令人欣喜的迹象：同济大学在“国际教</w:t>
      </w:r>
      <w:r>
        <w:rPr>
          <w:rFonts w:hint="eastAsia" w:ascii="Calibri" w:hAnsi="Calibri" w:eastAsia="宋体" w:cs="Calibri"/>
          <w:color w:val="1D1D1B"/>
          <w:sz w:val="20"/>
          <w:szCs w:val="20"/>
          <w:lang w:val="en-US" w:eastAsia="zh-CN"/>
        </w:rPr>
        <w:t>职工数量</w:t>
      </w:r>
      <w:r>
        <w:rPr>
          <w:rFonts w:hint="eastAsia" w:ascii="Calibri" w:hAnsi="Calibri" w:cs="Calibri"/>
          <w:color w:val="1D1D1B"/>
          <w:sz w:val="20"/>
          <w:szCs w:val="20"/>
        </w:rPr>
        <w:t>”中攀升26位，首次进入全球前200名。随着中国高校全球地位的不断提升，吸引国际人才和深化全球参与或将成为日益重要的核心工作。</w:t>
      </w:r>
    </w:p>
    <w:p xmlns:wp14="http://schemas.microsoft.com/office/word/2010/wordml" w14:paraId="6DD23470" wp14:textId="77777777">
      <w:pPr>
        <w:keepNext/>
        <w:spacing w:before="160" w:after="60"/>
        <w:rPr>
          <w:rFonts w:ascii="Calibri" w:hAnsi="Calibri" w:cs="Calibri"/>
          <w:b/>
          <w:bCs/>
          <w:color w:val="1D1D1B"/>
        </w:rPr>
      </w:pPr>
      <w:r>
        <w:rPr>
          <w:rFonts w:ascii="Calibri" w:hAnsi="Calibri" w:cs="Calibri"/>
          <w:b/>
          <w:bCs/>
          <w:color w:val="1D1D1B"/>
          <w:sz w:val="20"/>
          <w:szCs w:val="20"/>
        </w:rPr>
        <w:t>核心洞察</w:t>
      </w:r>
      <w:r>
        <w:rPr>
          <w:rFonts w:ascii="Calibri" w:hAnsi="Calibri" w:cs="Calibri"/>
          <w:b/>
          <w:bCs/>
          <w:color w:val="1D1D1B"/>
          <w:sz w:val="20"/>
          <w:szCs w:val="20"/>
        </w:rPr>
        <w:br w:type="textWrapping"/>
      </w:r>
      <w:r>
        <w:rPr>
          <w:rFonts w:ascii="Calibri" w:hAnsi="Calibri" w:cs="Calibri"/>
          <w:i/>
          <w:iCs/>
          <w:color w:val="1D1D1B"/>
          <w:sz w:val="20"/>
          <w:szCs w:val="20"/>
        </w:rPr>
        <w:t>“雇主声誉</w:t>
      </w:r>
      <w:r>
        <w:rPr>
          <w:rFonts w:ascii="Calibri" w:hAnsi="Calibri" w:cs="Calibri"/>
          <w:color w:val="1D1D1B"/>
          <w:sz w:val="20"/>
          <w:szCs w:val="20"/>
        </w:rPr>
        <w:t>”与</w:t>
      </w:r>
      <w:r>
        <w:rPr>
          <w:rFonts w:ascii="Calibri" w:hAnsi="Calibri" w:cs="Calibri"/>
          <w:i/>
          <w:iCs/>
          <w:color w:val="1D1D1B"/>
          <w:sz w:val="20"/>
          <w:szCs w:val="20"/>
        </w:rPr>
        <w:t>“就业成果”</w:t>
      </w:r>
      <w:r>
        <w:rPr>
          <w:rFonts w:ascii="Calibri" w:hAnsi="Calibri" w:cs="Calibri"/>
          <w:color w:val="1D1D1B"/>
          <w:sz w:val="20"/>
          <w:szCs w:val="20"/>
        </w:rPr>
        <w:t>表现的鲜明对比，凸显了今年结果中浮现出的最重要主题之一</w:t>
      </w:r>
      <w:r>
        <w:rPr>
          <w:rFonts w:hint="eastAsia" w:ascii="Calibri" w:hAnsi="Calibri" w:eastAsia="宋体" w:cs="Calibri"/>
          <w:color w:val="1D1D1B"/>
          <w:sz w:val="20"/>
          <w:szCs w:val="20"/>
          <w:lang w:eastAsia="zh-CN"/>
        </w:rPr>
        <w:t>：</w:t>
      </w:r>
      <w:r>
        <w:rPr>
          <w:rFonts w:ascii="Calibri" w:hAnsi="Calibri" w:cs="Calibri"/>
          <w:color w:val="1D1D1B"/>
          <w:sz w:val="20"/>
          <w:szCs w:val="20"/>
        </w:rPr>
        <w:t>中国</w:t>
      </w:r>
      <w:r>
        <w:rPr>
          <w:rFonts w:hint="eastAsia" w:ascii="Calibri" w:hAnsi="Calibri" w:eastAsia="宋体" w:cs="Calibri"/>
          <w:color w:val="1D1D1B"/>
          <w:sz w:val="20"/>
          <w:szCs w:val="20"/>
          <w:lang w:eastAsia="zh-CN"/>
        </w:rPr>
        <w:t>（</w:t>
      </w:r>
      <w:r>
        <w:rPr>
          <w:rFonts w:hint="eastAsia" w:ascii="Calibri" w:hAnsi="Calibri" w:eastAsia="宋体" w:cs="Calibri"/>
          <w:color w:val="1D1D1B"/>
          <w:sz w:val="20"/>
          <w:szCs w:val="20"/>
          <w:lang w:val="en-US" w:eastAsia="zh-CN"/>
        </w:rPr>
        <w:t>内地）高校</w:t>
      </w:r>
      <w:r>
        <w:rPr>
          <w:rFonts w:ascii="Calibri" w:hAnsi="Calibri" w:cs="Calibri"/>
          <w:color w:val="1D1D1B"/>
          <w:sz w:val="20"/>
          <w:szCs w:val="20"/>
        </w:rPr>
        <w:t>毕业生在世界各地雇主中的声誉日益提升，但这种日益增长的声誉尚未完全体现在就业成果指标中。</w:t>
      </w:r>
      <w:r>
        <w:rPr>
          <w:rFonts w:hint="eastAsia" w:ascii="Calibri" w:hAnsi="Calibri" w:cs="Calibri"/>
          <w:color w:val="1D1D1B"/>
          <w:sz w:val="20"/>
          <w:szCs w:val="20"/>
        </w:rPr>
        <w:t>弥合这一差距，或许标志着中国大陆高等教育体系演进的下一个重要阶段。</w:t>
      </w:r>
    </w:p>
    <w:p xmlns:wp14="http://schemas.microsoft.com/office/word/2010/wordml" w14:paraId="48FB301D" wp14:textId="77777777">
      <w:pPr>
        <w:pBdr>
          <w:top w:val="dashed" w:color="F7A600" w:sz="6" w:space="0"/>
          <w:bottom w:val="dashed" w:color="F7A600" w:sz="6" w:space="0"/>
        </w:pBdr>
        <w:spacing w:after="100"/>
        <w:jc w:val="center"/>
        <w:rPr>
          <w:rFonts w:ascii="Calibri" w:hAnsi="Calibri" w:cs="Calibri"/>
          <w:b/>
          <w:bCs/>
        </w:rPr>
      </w:pPr>
      <w:r>
        <w:rPr>
          <w:rFonts w:ascii="Calibri" w:hAnsi="Calibri" w:cs="Calibri"/>
          <w:b/>
          <w:bCs/>
          <w:color w:val="6E6A60"/>
          <w:sz w:val="18"/>
          <w:szCs w:val="18"/>
        </w:rPr>
        <w:t>表5. 各指标的国家领跑者</w:t>
      </w:r>
    </w:p>
    <w:tbl>
      <w:tblPr>
        <w:tblStyle w:val="12"/>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45"/>
        <w:gridCol w:w="3577"/>
        <w:gridCol w:w="1648"/>
      </w:tblGrid>
      <w:tr xmlns:wp14="http://schemas.microsoft.com/office/word/2010/wordml" w14:paraId="7BC32734" wp14:textId="77777777">
        <w:trPr>
          <w:trHeight w:val="676" w:hRule="atLeast"/>
          <w:tblHeader/>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72D" wp14:textId="77777777">
            <w:pPr>
              <w:spacing w:line="248" w:lineRule="auto"/>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指标</w:t>
            </w:r>
          </w:p>
        </w:tc>
        <w:tc>
          <w:tcPr>
            <w:tcW w:w="3577"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732" wp14:textId="77777777">
            <w:pPr>
              <w:spacing w:line="248" w:lineRule="auto"/>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中国</w:t>
            </w:r>
            <w:r>
              <w:rPr>
                <w:rFonts w:hint="eastAsia" w:ascii="Calibri" w:hAnsi="Calibri" w:eastAsia="宋体" w:cs="Calibri"/>
                <w:b/>
                <w:bCs/>
                <w:color w:val="FFFFFF" w:themeColor="background1"/>
                <w:sz w:val="18"/>
                <w:szCs w:val="18"/>
                <w:lang w:eastAsia="zh-CN"/>
                <w14:textFill>
                  <w14:solidFill>
                    <w14:schemeClr w14:val="bg1"/>
                  </w14:solidFill>
                </w14:textFill>
              </w:rPr>
              <w:t>（内地）</w:t>
            </w:r>
            <w:r>
              <w:rPr>
                <w:rFonts w:ascii="Calibri" w:hAnsi="Calibri" w:cs="Calibri"/>
                <w:b/>
                <w:bCs/>
                <w:color w:val="FFFFFF" w:themeColor="background1"/>
                <w:sz w:val="18"/>
                <w:szCs w:val="18"/>
                <w14:textFill>
                  <w14:solidFill>
                    <w14:schemeClr w14:val="bg1"/>
                  </w14:solidFill>
                </w14:textFill>
              </w:rPr>
              <w:t>排名第一</w:t>
            </w:r>
          </w:p>
        </w:tc>
        <w:tc>
          <w:tcPr>
            <w:tcW w:w="1648" w:type="dxa"/>
            <w:tcBorders>
              <w:top w:val="single" w:color="E5DAC2" w:sz="0" w:space="0"/>
              <w:left w:val="single" w:color="E5DAC2" w:sz="0" w:space="0"/>
              <w:bottom w:val="single" w:color="E5DAC2" w:sz="0" w:space="0"/>
              <w:right w:val="single" w:color="E5DAC2" w:sz="0" w:space="0"/>
            </w:tcBorders>
            <w:shd w:val="clear" w:color="auto" w:fill="F7A600"/>
            <w:tcMar>
              <w:top w:w="70" w:type="dxa"/>
              <w:left w:w="110" w:type="dxa"/>
              <w:bottom w:w="70" w:type="dxa"/>
              <w:right w:w="110" w:type="dxa"/>
            </w:tcMar>
            <w:vAlign w:val="center"/>
          </w:tcPr>
          <w:p w14:paraId="7BC32733" wp14:textId="77777777">
            <w:pPr>
              <w:spacing w:line="248" w:lineRule="auto"/>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各指标全球排名</w:t>
            </w:r>
          </w:p>
        </w:tc>
      </w:tr>
      <w:tr xmlns:wp14="http://schemas.microsoft.com/office/word/2010/wordml" w14:paraId="7BC32744"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3D" wp14:textId="77777777">
            <w:pPr>
              <w:spacing w:line="248" w:lineRule="auto"/>
              <w:rPr>
                <w:rFonts w:ascii="Calibri" w:hAnsi="Calibri" w:cs="Calibri"/>
              </w:rPr>
            </w:pPr>
            <w:r>
              <w:rPr>
                <w:rFonts w:ascii="Calibri" w:hAnsi="Calibri" w:cs="Calibri"/>
                <w:b/>
                <w:bCs/>
                <w:color w:val="1D1D1B"/>
                <w:sz w:val="18"/>
                <w:szCs w:val="18"/>
              </w:rPr>
              <w:t>学术声誉</w:t>
            </w:r>
          </w:p>
        </w:tc>
        <w:tc>
          <w:tcPr>
            <w:tcW w:w="3577"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42" wp14:textId="77777777">
            <w:pPr>
              <w:spacing w:line="248" w:lineRule="auto"/>
              <w:rPr>
                <w:rFonts w:ascii="Calibri" w:hAnsi="Calibri" w:cs="Calibri"/>
              </w:rPr>
            </w:pPr>
            <w:r>
              <w:rPr>
                <w:rFonts w:ascii="Calibri" w:hAnsi="Calibri" w:cs="Calibri"/>
                <w:sz w:val="18"/>
                <w:szCs w:val="18"/>
              </w:rPr>
              <w:t>北京大学</w:t>
            </w:r>
          </w:p>
        </w:tc>
        <w:tc>
          <w:tcPr>
            <w:tcW w:w="1648"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43" wp14:textId="77777777">
            <w:pPr>
              <w:spacing w:line="248" w:lineRule="auto"/>
              <w:jc w:val="center"/>
              <w:rPr>
                <w:rFonts w:ascii="Calibri" w:hAnsi="Calibri" w:cs="Calibri"/>
              </w:rPr>
            </w:pPr>
            <w:r>
              <w:rPr>
                <w:rFonts w:ascii="Calibri" w:hAnsi="Calibri" w:cs="Calibri"/>
                <w:b/>
                <w:bCs/>
                <w:sz w:val="18"/>
                <w:szCs w:val="18"/>
              </w:rPr>
              <w:t>13</w:t>
            </w:r>
          </w:p>
        </w:tc>
      </w:tr>
      <w:tr xmlns:wp14="http://schemas.microsoft.com/office/word/2010/wordml" w14:paraId="7BC3274C"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45" wp14:textId="77777777">
            <w:pPr>
              <w:spacing w:line="248" w:lineRule="auto"/>
              <w:rPr>
                <w:rFonts w:ascii="Calibri" w:hAnsi="Calibri" w:cs="Calibri"/>
              </w:rPr>
            </w:pPr>
            <w:r>
              <w:rPr>
                <w:rFonts w:ascii="Calibri" w:hAnsi="Calibri" w:cs="Calibri"/>
                <w:b/>
                <w:bCs/>
                <w:color w:val="1D1D1B"/>
                <w:sz w:val="18"/>
                <w:szCs w:val="18"/>
              </w:rPr>
              <w:t>雇主声誉</w:t>
            </w:r>
          </w:p>
        </w:tc>
        <w:tc>
          <w:tcPr>
            <w:tcW w:w="3577"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4A" wp14:textId="77777777">
            <w:pPr>
              <w:spacing w:line="248" w:lineRule="auto"/>
              <w:rPr>
                <w:rFonts w:ascii="Calibri" w:hAnsi="Calibri" w:cs="Calibri"/>
              </w:rPr>
            </w:pPr>
            <w:r>
              <w:rPr>
                <w:rFonts w:ascii="Calibri" w:hAnsi="Calibri" w:cs="Calibri"/>
                <w:sz w:val="18"/>
                <w:szCs w:val="18"/>
              </w:rPr>
              <w:t>清华大学</w:t>
            </w:r>
          </w:p>
        </w:tc>
        <w:tc>
          <w:tcPr>
            <w:tcW w:w="1648"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4B" wp14:textId="77777777">
            <w:pPr>
              <w:spacing w:line="248" w:lineRule="auto"/>
              <w:jc w:val="center"/>
              <w:rPr>
                <w:rFonts w:ascii="Calibri" w:hAnsi="Calibri" w:cs="Calibri"/>
              </w:rPr>
            </w:pPr>
            <w:r>
              <w:rPr>
                <w:rFonts w:ascii="Calibri" w:hAnsi="Calibri" w:cs="Calibri"/>
                <w:b/>
                <w:bCs/>
                <w:sz w:val="18"/>
                <w:szCs w:val="18"/>
              </w:rPr>
              <w:t>13</w:t>
            </w:r>
          </w:p>
        </w:tc>
      </w:tr>
      <w:tr xmlns:wp14="http://schemas.microsoft.com/office/word/2010/wordml" w14:paraId="7BC32754" wp14:textId="77777777">
        <w:trPr>
          <w:trHeight w:val="225" w:hRule="atLeast"/>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4D" wp14:textId="77777777">
            <w:pPr>
              <w:spacing w:line="248" w:lineRule="auto"/>
              <w:rPr>
                <w:rFonts w:ascii="Calibri" w:hAnsi="Calibri" w:cs="Calibri"/>
              </w:rPr>
            </w:pPr>
            <w:r>
              <w:rPr>
                <w:rFonts w:ascii="Calibri" w:hAnsi="Calibri" w:cs="Calibri"/>
                <w:b/>
                <w:bCs/>
                <w:color w:val="1D1D1B"/>
                <w:sz w:val="18"/>
                <w:szCs w:val="18"/>
              </w:rPr>
              <w:t>师生比</w:t>
            </w:r>
          </w:p>
        </w:tc>
        <w:tc>
          <w:tcPr>
            <w:tcW w:w="3577"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52" wp14:textId="77777777">
            <w:pPr>
              <w:spacing w:line="248" w:lineRule="auto"/>
              <w:rPr>
                <w:rFonts w:ascii="Calibri" w:hAnsi="Calibri" w:cs="Calibri"/>
              </w:rPr>
            </w:pPr>
            <w:r>
              <w:rPr>
                <w:rFonts w:ascii="Calibri" w:hAnsi="Calibri" w:cs="Calibri"/>
                <w:sz w:val="18"/>
                <w:szCs w:val="18"/>
              </w:rPr>
              <w:t>中国科学院大学</w:t>
            </w:r>
          </w:p>
        </w:tc>
        <w:tc>
          <w:tcPr>
            <w:tcW w:w="1648"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53" wp14:textId="77777777">
            <w:pPr>
              <w:spacing w:line="248" w:lineRule="auto"/>
              <w:jc w:val="center"/>
              <w:rPr>
                <w:rFonts w:ascii="Calibri" w:hAnsi="Calibri" w:cs="Calibri"/>
              </w:rPr>
            </w:pPr>
            <w:r>
              <w:rPr>
                <w:rFonts w:ascii="Calibri" w:hAnsi="Calibri" w:cs="Calibri"/>
                <w:b/>
                <w:bCs/>
                <w:sz w:val="18"/>
                <w:szCs w:val="18"/>
              </w:rPr>
              <w:t>6</w:t>
            </w:r>
          </w:p>
        </w:tc>
      </w:tr>
      <w:tr xmlns:wp14="http://schemas.microsoft.com/office/word/2010/wordml" w14:paraId="7BC3275C" wp14:textId="77777777">
        <w:trPr>
          <w:trHeight w:val="261" w:hRule="atLeast"/>
          <w:jc w:val="center"/>
        </w:trPr>
        <w:tc>
          <w:tcPr>
            <w:tcW w:w="3545"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55" wp14:textId="77777777">
            <w:pPr>
              <w:spacing w:line="248" w:lineRule="auto"/>
              <w:rPr>
                <w:rFonts w:hint="default" w:ascii="Calibri" w:hAnsi="Calibri" w:eastAsia="宋体" w:cs="Calibri"/>
                <w:lang w:val="en-US" w:eastAsia="zh-CN"/>
              </w:rPr>
            </w:pPr>
            <w:r>
              <w:rPr>
                <w:rFonts w:hint="eastAsia" w:ascii="Calibri" w:hAnsi="Calibri" w:eastAsia="宋体" w:cs="Calibri"/>
                <w:b/>
                <w:bCs/>
                <w:color w:val="1D1D1B"/>
                <w:sz w:val="18"/>
                <w:szCs w:val="18"/>
                <w:lang w:val="en-US" w:eastAsia="zh-CN"/>
              </w:rPr>
              <w:t>师均论文引用</w:t>
            </w:r>
          </w:p>
        </w:tc>
        <w:tc>
          <w:tcPr>
            <w:tcW w:w="3577"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5A" wp14:textId="77777777">
            <w:pPr>
              <w:spacing w:line="248" w:lineRule="auto"/>
              <w:rPr>
                <w:rFonts w:ascii="Calibri" w:hAnsi="Calibri" w:cs="Calibri"/>
              </w:rPr>
            </w:pPr>
            <w:r>
              <w:rPr>
                <w:rFonts w:ascii="Calibri" w:hAnsi="Calibri" w:cs="Calibri"/>
                <w:sz w:val="18"/>
                <w:szCs w:val="18"/>
              </w:rPr>
              <w:t>华中科技大学</w:t>
            </w:r>
          </w:p>
        </w:tc>
        <w:tc>
          <w:tcPr>
            <w:tcW w:w="1648"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5B" wp14:textId="77777777">
            <w:pPr>
              <w:spacing w:line="248" w:lineRule="auto"/>
              <w:jc w:val="center"/>
              <w:rPr>
                <w:rFonts w:ascii="Calibri" w:hAnsi="Calibri" w:cs="Calibri"/>
              </w:rPr>
            </w:pPr>
            <w:r>
              <w:rPr>
                <w:rFonts w:ascii="Calibri" w:hAnsi="Calibri" w:cs="Calibri"/>
                <w:b/>
                <w:bCs/>
                <w:sz w:val="18"/>
                <w:szCs w:val="18"/>
              </w:rPr>
              <w:t>5</w:t>
            </w:r>
          </w:p>
        </w:tc>
      </w:tr>
      <w:tr xmlns:wp14="http://schemas.microsoft.com/office/word/2010/wordml" w14:paraId="7BC32764"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5D" wp14:textId="77777777">
            <w:pPr>
              <w:spacing w:line="248" w:lineRule="auto"/>
              <w:rPr>
                <w:rFonts w:hint="default" w:ascii="Calibri" w:hAnsi="Calibri" w:eastAsia="宋体" w:cs="Calibri"/>
                <w:lang w:val="en-US" w:eastAsia="zh-CN"/>
              </w:rPr>
            </w:pPr>
            <w:r>
              <w:rPr>
                <w:rFonts w:ascii="Calibri" w:hAnsi="Calibri" w:cs="Calibri"/>
                <w:b/>
                <w:bCs/>
                <w:color w:val="1D1D1B"/>
                <w:sz w:val="18"/>
                <w:szCs w:val="18"/>
              </w:rPr>
              <w:t>国际</w:t>
            </w:r>
            <w:r>
              <w:rPr>
                <w:rFonts w:hint="eastAsia" w:ascii="Calibri" w:hAnsi="Calibri" w:eastAsia="宋体" w:cs="Calibri"/>
                <w:b/>
                <w:bCs/>
                <w:color w:val="1D1D1B"/>
                <w:sz w:val="18"/>
                <w:szCs w:val="18"/>
                <w:lang w:val="en-US" w:eastAsia="zh-CN"/>
              </w:rPr>
              <w:t>教职工数量</w:t>
            </w:r>
          </w:p>
        </w:tc>
        <w:tc>
          <w:tcPr>
            <w:tcW w:w="3577"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62" wp14:textId="77777777">
            <w:pPr>
              <w:spacing w:line="248" w:lineRule="auto"/>
              <w:rPr>
                <w:rFonts w:ascii="Calibri" w:hAnsi="Calibri" w:cs="Calibri"/>
              </w:rPr>
            </w:pPr>
            <w:r>
              <w:rPr>
                <w:rFonts w:ascii="Calibri" w:hAnsi="Calibri" w:cs="Calibri"/>
                <w:sz w:val="18"/>
                <w:szCs w:val="18"/>
              </w:rPr>
              <w:t>同济大学</w:t>
            </w:r>
          </w:p>
        </w:tc>
        <w:tc>
          <w:tcPr>
            <w:tcW w:w="1648"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63" wp14:textId="77777777">
            <w:pPr>
              <w:spacing w:line="248" w:lineRule="auto"/>
              <w:jc w:val="center"/>
              <w:rPr>
                <w:rFonts w:ascii="Calibri" w:hAnsi="Calibri" w:cs="Calibri"/>
              </w:rPr>
            </w:pPr>
            <w:r>
              <w:rPr>
                <w:rFonts w:ascii="Calibri" w:hAnsi="Calibri" w:cs="Calibri"/>
                <w:b/>
                <w:bCs/>
                <w:sz w:val="18"/>
                <w:szCs w:val="18"/>
              </w:rPr>
              <w:t>178</w:t>
            </w:r>
          </w:p>
        </w:tc>
      </w:tr>
      <w:tr xmlns:wp14="http://schemas.microsoft.com/office/word/2010/wordml" w14:paraId="7BC3276C"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65" wp14:textId="77777777">
            <w:pPr>
              <w:spacing w:line="248" w:lineRule="auto"/>
              <w:rPr>
                <w:rFonts w:hint="eastAsia" w:ascii="Calibri" w:hAnsi="Calibri" w:eastAsia="宋体" w:cs="Calibri"/>
                <w:lang w:val="en-US" w:eastAsia="zh-CN"/>
              </w:rPr>
            </w:pPr>
            <w:r>
              <w:rPr>
                <w:rFonts w:ascii="Calibri" w:hAnsi="Calibri" w:cs="Calibri"/>
                <w:b/>
                <w:bCs/>
                <w:color w:val="1D1D1B"/>
                <w:sz w:val="18"/>
                <w:szCs w:val="18"/>
              </w:rPr>
              <w:t>国际学生</w:t>
            </w:r>
            <w:r>
              <w:rPr>
                <w:rFonts w:hint="eastAsia" w:ascii="Calibri" w:hAnsi="Calibri" w:eastAsia="宋体" w:cs="Calibri"/>
                <w:b/>
                <w:bCs/>
                <w:color w:val="1D1D1B"/>
                <w:sz w:val="18"/>
                <w:szCs w:val="18"/>
                <w:lang w:val="en-US" w:eastAsia="zh-CN"/>
              </w:rPr>
              <w:t>数量</w:t>
            </w:r>
          </w:p>
        </w:tc>
        <w:tc>
          <w:tcPr>
            <w:tcW w:w="3577"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6A" wp14:textId="77777777">
            <w:pPr>
              <w:spacing w:line="248" w:lineRule="auto"/>
              <w:rPr>
                <w:rFonts w:hint="eastAsia" w:ascii="Calibri" w:hAnsi="Calibri" w:eastAsia="宋体" w:cs="Calibri"/>
                <w:lang w:val="en-US" w:eastAsia="zh-CN"/>
              </w:rPr>
            </w:pPr>
            <w:r>
              <w:rPr>
                <w:rFonts w:hint="eastAsia" w:ascii="Calibri" w:hAnsi="Calibri" w:eastAsia="宋体" w:cs="Calibri"/>
                <w:lang w:val="en-US" w:eastAsia="zh-CN"/>
              </w:rPr>
              <w:t>暨南大学</w:t>
            </w:r>
          </w:p>
        </w:tc>
        <w:tc>
          <w:tcPr>
            <w:tcW w:w="1648"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6B" wp14:textId="77777777">
            <w:pPr>
              <w:spacing w:line="248" w:lineRule="auto"/>
              <w:jc w:val="center"/>
              <w:rPr>
                <w:rFonts w:ascii="Calibri" w:hAnsi="Calibri" w:cs="Calibri"/>
              </w:rPr>
            </w:pPr>
            <w:r>
              <w:rPr>
                <w:rFonts w:ascii="Calibri" w:hAnsi="Calibri" w:cs="Calibri"/>
                <w:b/>
                <w:bCs/>
                <w:sz w:val="18"/>
                <w:szCs w:val="18"/>
              </w:rPr>
              <w:t>177</w:t>
            </w:r>
          </w:p>
        </w:tc>
      </w:tr>
      <w:tr xmlns:wp14="http://schemas.microsoft.com/office/word/2010/wordml" w14:paraId="7BC32774" wp14:textId="77777777">
        <w:trPr>
          <w:trHeight w:val="162" w:hRule="atLeast"/>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6D" wp14:textId="77777777">
            <w:pPr>
              <w:spacing w:line="248" w:lineRule="auto"/>
              <w:rPr>
                <w:rFonts w:ascii="Calibri" w:hAnsi="Calibri" w:cs="Calibri"/>
              </w:rPr>
            </w:pPr>
            <w:r>
              <w:rPr>
                <w:rFonts w:ascii="Calibri" w:hAnsi="Calibri" w:cs="Calibri"/>
                <w:b/>
                <w:bCs/>
                <w:color w:val="1D1D1B"/>
                <w:sz w:val="18"/>
                <w:szCs w:val="18"/>
              </w:rPr>
              <w:t>国际研究网络</w:t>
            </w:r>
          </w:p>
        </w:tc>
        <w:tc>
          <w:tcPr>
            <w:tcW w:w="3577"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72" wp14:textId="77777777">
            <w:pPr>
              <w:spacing w:line="248" w:lineRule="auto"/>
              <w:rPr>
                <w:rFonts w:ascii="Calibri" w:hAnsi="Calibri" w:cs="Calibri"/>
              </w:rPr>
            </w:pPr>
            <w:r>
              <w:rPr>
                <w:rFonts w:ascii="Calibri" w:hAnsi="Calibri" w:cs="Calibri"/>
                <w:sz w:val="18"/>
                <w:szCs w:val="18"/>
              </w:rPr>
              <w:t>浙江大学</w:t>
            </w:r>
          </w:p>
        </w:tc>
        <w:tc>
          <w:tcPr>
            <w:tcW w:w="1648"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73" wp14:textId="77777777">
            <w:pPr>
              <w:spacing w:line="248" w:lineRule="auto"/>
              <w:jc w:val="center"/>
              <w:rPr>
                <w:rFonts w:ascii="Calibri" w:hAnsi="Calibri" w:cs="Calibri"/>
              </w:rPr>
            </w:pPr>
            <w:r>
              <w:rPr>
                <w:rFonts w:ascii="Calibri" w:hAnsi="Calibri" w:cs="Calibri"/>
                <w:b/>
                <w:bCs/>
                <w:sz w:val="18"/>
                <w:szCs w:val="18"/>
              </w:rPr>
              <w:t>104</w:t>
            </w:r>
          </w:p>
        </w:tc>
      </w:tr>
      <w:tr xmlns:wp14="http://schemas.microsoft.com/office/word/2010/wordml" w14:paraId="7BC3277C"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75" wp14:textId="77777777">
            <w:pPr>
              <w:spacing w:line="248" w:lineRule="auto"/>
              <w:rPr>
                <w:rFonts w:hint="eastAsia" w:ascii="Calibri" w:hAnsi="Calibri" w:eastAsia="宋体" w:cs="Calibri"/>
                <w:lang w:val="en-US" w:eastAsia="zh-CN"/>
              </w:rPr>
            </w:pPr>
            <w:r>
              <w:rPr>
                <w:rFonts w:ascii="Calibri" w:hAnsi="Calibri" w:cs="Calibri"/>
                <w:b/>
                <w:bCs/>
                <w:color w:val="1D1D1B"/>
                <w:sz w:val="18"/>
                <w:szCs w:val="18"/>
              </w:rPr>
              <w:t>就业</w:t>
            </w:r>
            <w:r>
              <w:rPr>
                <w:rFonts w:hint="eastAsia" w:ascii="Calibri" w:hAnsi="Calibri" w:eastAsia="宋体" w:cs="Calibri"/>
                <w:b/>
                <w:bCs/>
                <w:color w:val="1D1D1B"/>
                <w:sz w:val="18"/>
                <w:szCs w:val="18"/>
                <w:lang w:val="en-US" w:eastAsia="zh-CN"/>
              </w:rPr>
              <w:t>成果</w:t>
            </w:r>
          </w:p>
        </w:tc>
        <w:tc>
          <w:tcPr>
            <w:tcW w:w="3577"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7A" wp14:textId="77777777">
            <w:pPr>
              <w:spacing w:line="248" w:lineRule="auto"/>
              <w:rPr>
                <w:rFonts w:ascii="Calibri" w:hAnsi="Calibri" w:cs="Calibri"/>
              </w:rPr>
            </w:pPr>
            <w:r>
              <w:rPr>
                <w:rFonts w:ascii="Calibri" w:hAnsi="Calibri" w:cs="Calibri"/>
                <w:sz w:val="18"/>
                <w:szCs w:val="18"/>
              </w:rPr>
              <w:t>北京大学</w:t>
            </w:r>
          </w:p>
        </w:tc>
        <w:tc>
          <w:tcPr>
            <w:tcW w:w="1648" w:type="dxa"/>
            <w:tcBorders>
              <w:top w:val="single" w:color="E5DAC2" w:sz="0" w:space="0"/>
              <w:left w:val="single" w:color="E5DAC2" w:sz="0" w:space="0"/>
              <w:bottom w:val="single" w:color="E5DAC2" w:sz="0" w:space="0"/>
              <w:right w:val="single" w:color="E5DAC2" w:sz="0" w:space="0"/>
            </w:tcBorders>
            <w:tcMar>
              <w:top w:w="70" w:type="dxa"/>
              <w:left w:w="110" w:type="dxa"/>
              <w:bottom w:w="70" w:type="dxa"/>
              <w:right w:w="110" w:type="dxa"/>
            </w:tcMar>
            <w:vAlign w:val="center"/>
          </w:tcPr>
          <w:p w14:paraId="7BC3277B" wp14:textId="77777777">
            <w:pPr>
              <w:spacing w:line="248" w:lineRule="auto"/>
              <w:jc w:val="center"/>
              <w:rPr>
                <w:rFonts w:ascii="Calibri" w:hAnsi="Calibri" w:cs="Calibri"/>
              </w:rPr>
            </w:pPr>
            <w:r>
              <w:rPr>
                <w:rFonts w:ascii="Calibri" w:hAnsi="Calibri" w:cs="Calibri"/>
                <w:b/>
                <w:bCs/>
                <w:sz w:val="18"/>
                <w:szCs w:val="18"/>
              </w:rPr>
              <w:t>68</w:t>
            </w:r>
          </w:p>
        </w:tc>
      </w:tr>
      <w:tr xmlns:wp14="http://schemas.microsoft.com/office/word/2010/wordml" w14:paraId="7BC32784" wp14:textId="77777777">
        <w:trPr>
          <w:trHeight w:val="228" w:hRule="atLeast"/>
          <w:jc w:val="center"/>
        </w:trPr>
        <w:tc>
          <w:tcPr>
            <w:tcW w:w="3545"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7D" wp14:textId="77777777">
            <w:pPr>
              <w:spacing w:line="248" w:lineRule="auto"/>
              <w:rPr>
                <w:rFonts w:ascii="Calibri" w:hAnsi="Calibri" w:cs="Calibri"/>
              </w:rPr>
            </w:pPr>
            <w:r>
              <w:rPr>
                <w:rFonts w:ascii="Calibri" w:hAnsi="Calibri" w:cs="Calibri"/>
                <w:b/>
                <w:bCs/>
                <w:color w:val="1D1D1B"/>
                <w:sz w:val="18"/>
                <w:szCs w:val="18"/>
              </w:rPr>
              <w:t>可持续发展</w:t>
            </w:r>
          </w:p>
        </w:tc>
        <w:tc>
          <w:tcPr>
            <w:tcW w:w="3577"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82" wp14:textId="77777777">
            <w:pPr>
              <w:spacing w:line="248" w:lineRule="auto"/>
              <w:rPr>
                <w:rFonts w:ascii="Calibri" w:hAnsi="Calibri" w:cs="Calibri"/>
              </w:rPr>
            </w:pPr>
            <w:r>
              <w:rPr>
                <w:rFonts w:ascii="Calibri" w:hAnsi="Calibri" w:cs="Calibri"/>
                <w:sz w:val="18"/>
                <w:szCs w:val="18"/>
              </w:rPr>
              <w:t>复旦大学</w:t>
            </w:r>
          </w:p>
        </w:tc>
        <w:tc>
          <w:tcPr>
            <w:tcW w:w="1648" w:type="dxa"/>
            <w:tcBorders>
              <w:top w:val="single" w:color="E5DAC2" w:sz="0" w:space="0"/>
              <w:left w:val="single" w:color="E5DAC2" w:sz="0" w:space="0"/>
              <w:bottom w:val="single" w:color="E5DAC2" w:sz="0" w:space="0"/>
              <w:right w:val="single" w:color="E5DAC2" w:sz="0" w:space="0"/>
            </w:tcBorders>
            <w:shd w:val="clear" w:color="auto" w:fill="FDF3E0"/>
            <w:tcMar>
              <w:top w:w="70" w:type="dxa"/>
              <w:left w:w="110" w:type="dxa"/>
              <w:bottom w:w="70" w:type="dxa"/>
              <w:right w:w="110" w:type="dxa"/>
            </w:tcMar>
            <w:vAlign w:val="center"/>
          </w:tcPr>
          <w:p w14:paraId="7BC32783" wp14:textId="77777777">
            <w:pPr>
              <w:spacing w:line="248" w:lineRule="auto"/>
              <w:jc w:val="center"/>
              <w:rPr>
                <w:rFonts w:ascii="Calibri" w:hAnsi="Calibri" w:cs="Calibri"/>
              </w:rPr>
            </w:pPr>
            <w:r>
              <w:rPr>
                <w:rFonts w:ascii="Calibri" w:hAnsi="Calibri" w:cs="Calibri"/>
                <w:b/>
                <w:bCs/>
                <w:sz w:val="18"/>
                <w:szCs w:val="18"/>
              </w:rPr>
              <w:t>140</w:t>
            </w:r>
          </w:p>
        </w:tc>
      </w:tr>
    </w:tbl>
    <w:p xmlns:wp14="http://schemas.microsoft.com/office/word/2010/wordml" w14:paraId="7BC32785" wp14:textId="77777777">
      <w:pPr>
        <w:spacing w:before="40" w:after="140"/>
        <w:jc w:val="center"/>
        <w:rPr>
          <w:rFonts w:ascii="Calibri" w:hAnsi="Calibri" w:cs="Calibri"/>
        </w:rPr>
      </w:pPr>
      <w:r>
        <w:rPr>
          <w:rFonts w:ascii="Calibri" w:hAnsi="Calibri" w:cs="Calibri"/>
          <w:i/>
          <w:iCs/>
          <w:color w:val="6E6A60"/>
          <w:sz w:val="15"/>
          <w:szCs w:val="15"/>
        </w:rPr>
        <w:t>© QS Quacquarelli Symonds 2004-2027，TopUniversities.com</w:t>
      </w:r>
    </w:p>
    <w:p xmlns:wp14="http://schemas.microsoft.com/office/word/2010/wordml" w14:paraId="7BC32786" wp14:textId="77777777">
      <w:pPr>
        <w:pStyle w:val="3"/>
        <w:keepNext/>
        <w:pBdr>
          <w:bottom w:val="single" w:color="F7A600" w:sz="12" w:space="4"/>
        </w:pBdr>
        <w:spacing w:before="280"/>
        <w:rPr>
          <w:rFonts w:hint="eastAsia" w:ascii="Calibri" w:hAnsi="Calibri" w:eastAsia="宋体" w:cs="Calibri"/>
          <w:lang w:val="en-US" w:eastAsia="zh-CN"/>
        </w:rPr>
      </w:pPr>
      <w:r>
        <w:rPr>
          <w:rFonts w:ascii="Calibri" w:hAnsi="Calibri" w:cs="Calibri"/>
        </w:rPr>
        <w:t>全球院校</w:t>
      </w:r>
      <w:r>
        <w:rPr>
          <w:rFonts w:hint="eastAsia" w:ascii="Calibri" w:hAnsi="Calibri" w:eastAsia="宋体" w:cs="Calibri"/>
          <w:lang w:val="en-US" w:eastAsia="zh-CN"/>
        </w:rPr>
        <w:t>对比</w:t>
      </w:r>
    </w:p>
    <w:p xmlns:wp14="http://schemas.microsoft.com/office/word/2010/wordml" w14:paraId="14CFD364" wp14:textId="77777777">
      <w:pPr>
        <w:keepNext/>
        <w:spacing w:before="200" w:after="60"/>
        <w:rPr>
          <w:rFonts w:ascii="Calibri" w:hAnsi="Calibri" w:cs="Calibri"/>
          <w:sz w:val="22"/>
          <w:szCs w:val="22"/>
        </w:rPr>
      </w:pPr>
      <w:r>
        <w:rPr>
          <w:rFonts w:hint="eastAsia" w:ascii="Calibri" w:hAnsi="Calibri" w:cs="Calibri"/>
          <w:sz w:val="22"/>
          <w:szCs w:val="22"/>
        </w:rPr>
        <w:t>在今年的排名中，中国</w:t>
      </w:r>
      <w:r>
        <w:rPr>
          <w:rFonts w:hint="eastAsia" w:ascii="Calibri" w:hAnsi="Calibri" w:eastAsia="宋体" w:cs="Calibri"/>
          <w:sz w:val="22"/>
          <w:szCs w:val="22"/>
          <w:lang w:eastAsia="zh-CN"/>
        </w:rPr>
        <w:t>（</w:t>
      </w:r>
      <w:r>
        <w:rPr>
          <w:rFonts w:hint="eastAsia" w:ascii="Calibri" w:hAnsi="Calibri" w:eastAsia="宋体" w:cs="Calibri"/>
          <w:sz w:val="22"/>
          <w:szCs w:val="22"/>
          <w:lang w:val="en-US" w:eastAsia="zh-CN"/>
        </w:rPr>
        <w:t>内地）</w:t>
      </w:r>
      <w:r>
        <w:rPr>
          <w:rFonts w:hint="eastAsia" w:ascii="Calibri" w:hAnsi="Calibri" w:cs="Calibri"/>
          <w:sz w:val="22"/>
          <w:szCs w:val="22"/>
        </w:rPr>
        <w:t>的新入榜高校数量位居全球各大高等教育体系之首，共有13所大学首次上榜。在上榜高校数量最多的十个高等教育体系中，中国</w:t>
      </w:r>
      <w:r>
        <w:rPr>
          <w:rFonts w:hint="eastAsia" w:ascii="Calibri" w:hAnsi="Calibri" w:eastAsia="宋体" w:cs="Calibri"/>
          <w:sz w:val="22"/>
          <w:szCs w:val="22"/>
          <w:lang w:eastAsia="zh-CN"/>
        </w:rPr>
        <w:t>（</w:t>
      </w:r>
      <w:r>
        <w:rPr>
          <w:rFonts w:hint="eastAsia" w:ascii="Calibri" w:hAnsi="Calibri" w:eastAsia="宋体" w:cs="Calibri"/>
          <w:sz w:val="22"/>
          <w:szCs w:val="22"/>
          <w:lang w:val="en-US" w:eastAsia="zh-CN"/>
        </w:rPr>
        <w:t>内地）</w:t>
      </w:r>
      <w:r>
        <w:rPr>
          <w:rFonts w:hint="eastAsia" w:ascii="Calibri" w:hAnsi="Calibri" w:cs="Calibri"/>
          <w:sz w:val="22"/>
          <w:szCs w:val="22"/>
        </w:rPr>
        <w:t>排名上升的高校比例最高，且整体同比表现最为强劲。</w:t>
      </w:r>
    </w:p>
    <w:p xmlns:wp14="http://schemas.microsoft.com/office/word/2010/wordml" w14:paraId="1E1336B2" wp14:textId="77777777">
      <w:pPr>
        <w:pBdr>
          <w:top w:val="dashed" w:color="F7A600" w:sz="6" w:space="0"/>
          <w:bottom w:val="dashed" w:color="F7A600" w:sz="6" w:space="0"/>
        </w:pBdr>
        <w:spacing w:after="100"/>
        <w:jc w:val="center"/>
        <w:rPr>
          <w:rFonts w:ascii="Calibri" w:hAnsi="Calibri" w:cs="Calibri"/>
          <w:b/>
          <w:bCs/>
        </w:rPr>
      </w:pPr>
      <w:r>
        <w:rPr>
          <w:rFonts w:ascii="Calibri" w:hAnsi="Calibri" w:cs="Calibri"/>
          <w:b/>
          <w:bCs/>
          <w:color w:val="6E6A60"/>
          <w:sz w:val="18"/>
          <w:szCs w:val="18"/>
        </w:rPr>
        <w:t>表6. 2027</w:t>
      </w:r>
      <w:r>
        <w:rPr>
          <w:rFonts w:hint="eastAsia" w:ascii="Calibri" w:hAnsi="Calibri" w:eastAsia="宋体" w:cs="Calibri"/>
          <w:b/>
          <w:bCs/>
          <w:color w:val="6E6A60"/>
          <w:sz w:val="18"/>
          <w:szCs w:val="18"/>
          <w:lang w:val="en-US" w:eastAsia="zh-CN"/>
        </w:rPr>
        <w:t xml:space="preserve"> </w:t>
      </w:r>
      <w:r>
        <w:rPr>
          <w:rFonts w:ascii="Calibri" w:hAnsi="Calibri" w:cs="Calibri"/>
          <w:b/>
          <w:bCs/>
          <w:color w:val="6E6A60"/>
          <w:sz w:val="18"/>
          <w:szCs w:val="18"/>
        </w:rPr>
        <w:t>QS世界大学排名中代表性最强的教育体系排名变动情况</w:t>
      </w:r>
    </w:p>
    <w:tbl>
      <w:tblPr>
        <w:tblStyle w:val="12"/>
        <w:tblW w:w="10456" w:type="dxa"/>
        <w:jc w:val="center"/>
        <w:tblLayout w:type="autofit"/>
        <w:tblCellMar>
          <w:top w:w="0" w:type="dxa"/>
          <w:left w:w="108" w:type="dxa"/>
          <w:bottom w:w="0" w:type="dxa"/>
          <w:right w:w="108" w:type="dxa"/>
        </w:tblCellMar>
      </w:tblPr>
      <w:tblGrid>
        <w:gridCol w:w="1969"/>
        <w:gridCol w:w="1573"/>
        <w:gridCol w:w="744"/>
        <w:gridCol w:w="846"/>
        <w:gridCol w:w="604"/>
        <w:gridCol w:w="987"/>
        <w:gridCol w:w="604"/>
        <w:gridCol w:w="987"/>
        <w:gridCol w:w="850"/>
        <w:gridCol w:w="222"/>
        <w:gridCol w:w="1077"/>
      </w:tblGrid>
      <w:tr xmlns:wp14="http://schemas.microsoft.com/office/word/2010/wordml" w14:paraId="516A1700" wp14:textId="77777777">
        <w:trPr>
          <w:trHeight w:val="320" w:hRule="atLeast"/>
          <w:jc w:val="center"/>
        </w:trPr>
        <w:tc>
          <w:tcPr>
            <w:tcW w:w="1969" w:type="dxa"/>
            <w:tcBorders>
              <w:top w:val="single" w:color="auto" w:sz="4" w:space="0"/>
              <w:left w:val="single" w:color="auto" w:sz="4" w:space="0"/>
              <w:bottom w:val="single" w:color="auto" w:sz="4" w:space="0"/>
              <w:right w:val="single" w:color="auto" w:sz="4" w:space="0"/>
            </w:tcBorders>
            <w:noWrap/>
            <w:vAlign w:val="bottom"/>
          </w:tcPr>
          <w:p w14:paraId="6A89FBFC" wp14:textId="77777777">
            <w:pPr>
              <w:jc w:val="center"/>
              <w:rPr>
                <w:rFonts w:ascii="Calibri" w:hAnsi="Calibri" w:eastAsia="Times New Roman" w:cs="Calibri"/>
                <w:b/>
                <w:bCs/>
                <w:color w:val="000000"/>
                <w:sz w:val="18"/>
                <w:szCs w:val="18"/>
              </w:rPr>
            </w:pPr>
          </w:p>
        </w:tc>
        <w:tc>
          <w:tcPr>
            <w:tcW w:w="1573" w:type="dxa"/>
            <w:tcBorders>
              <w:top w:val="single" w:color="auto" w:sz="4" w:space="0"/>
              <w:left w:val="nil"/>
              <w:bottom w:val="single" w:color="auto" w:sz="4" w:space="0"/>
              <w:right w:val="single" w:color="auto" w:sz="4" w:space="0"/>
            </w:tcBorders>
            <w:shd w:val="clear" w:color="auto" w:fill="FFC000"/>
            <w:noWrap/>
            <w:vAlign w:val="bottom"/>
          </w:tcPr>
          <w:p w14:paraId="4A94E051" wp14:textId="77777777">
            <w:pPr>
              <w:jc w:val="center"/>
              <w:rPr>
                <w:rFonts w:hint="eastAsia" w:ascii="Calibri" w:hAnsi="Calibri" w:eastAsia="宋体" w:cs="Calibri"/>
                <w:b/>
                <w:bCs/>
                <w:color w:val="FFFFFF" w:themeColor="background1"/>
                <w:sz w:val="18"/>
                <w:szCs w:val="18"/>
                <w:lang w:val="en-US" w:eastAsia="zh-CN"/>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上榜高校</w:t>
            </w:r>
            <w:r>
              <w:rPr>
                <w:rFonts w:hint="eastAsia" w:ascii="Calibri" w:hAnsi="Calibri" w:eastAsia="宋体" w:cs="Calibri"/>
                <w:b/>
                <w:bCs/>
                <w:color w:val="FFFFFF" w:themeColor="background1"/>
                <w:sz w:val="18"/>
                <w:szCs w:val="18"/>
                <w:lang w:val="en-US" w:eastAsia="zh-CN"/>
                <w14:textFill>
                  <w14:solidFill>
                    <w14:schemeClr w14:val="bg1"/>
                  </w14:solidFill>
                </w14:textFill>
              </w:rPr>
              <w:t>数量</w:t>
            </w:r>
          </w:p>
        </w:tc>
        <w:tc>
          <w:tcPr>
            <w:tcW w:w="1590" w:type="dxa"/>
            <w:gridSpan w:val="2"/>
            <w:tcBorders>
              <w:top w:val="single" w:color="auto" w:sz="4" w:space="0"/>
              <w:left w:val="nil"/>
              <w:bottom w:val="single" w:color="auto" w:sz="4" w:space="0"/>
              <w:right w:val="single" w:color="auto" w:sz="4" w:space="0"/>
            </w:tcBorders>
            <w:shd w:val="clear" w:color="auto" w:fill="FFC000"/>
            <w:noWrap/>
            <w:vAlign w:val="bottom"/>
          </w:tcPr>
          <w:p w14:paraId="4C6E613C" wp14:textId="77777777">
            <w:pPr>
              <w:jc w:val="center"/>
              <w:rPr>
                <w:rFonts w:hint="eastAsia" w:ascii="Calibri" w:hAnsi="Calibri" w:eastAsia="宋体" w:cs="Calibri"/>
                <w:b/>
                <w:bCs/>
                <w:color w:val="FFFFFF" w:themeColor="background1"/>
                <w:sz w:val="18"/>
                <w:szCs w:val="18"/>
                <w:lang w:val="en-US" w:eastAsia="zh-CN"/>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排名下降</w:t>
            </w:r>
            <w:r>
              <w:rPr>
                <w:rFonts w:hint="eastAsia" w:ascii="Calibri" w:hAnsi="Calibri" w:eastAsia="宋体" w:cs="Calibri"/>
                <w:b/>
                <w:bCs/>
                <w:color w:val="FFFFFF" w:themeColor="background1"/>
                <w:sz w:val="18"/>
                <w:szCs w:val="18"/>
                <w:lang w:val="en-US" w:eastAsia="zh-CN"/>
                <w14:textFill>
                  <w14:solidFill>
                    <w14:schemeClr w14:val="bg1"/>
                  </w14:solidFill>
                </w14:textFill>
              </w:rPr>
              <w:t>量</w:t>
            </w:r>
          </w:p>
        </w:tc>
        <w:tc>
          <w:tcPr>
            <w:tcW w:w="1591" w:type="dxa"/>
            <w:gridSpan w:val="2"/>
            <w:tcBorders>
              <w:top w:val="single" w:color="auto" w:sz="4" w:space="0"/>
              <w:left w:val="nil"/>
              <w:bottom w:val="single" w:color="auto" w:sz="4" w:space="0"/>
              <w:right w:val="single" w:color="auto" w:sz="4" w:space="0"/>
            </w:tcBorders>
            <w:shd w:val="clear" w:color="auto" w:fill="FFC000"/>
            <w:noWrap/>
            <w:vAlign w:val="bottom"/>
          </w:tcPr>
          <w:p w14:paraId="41952485" wp14:textId="77777777">
            <w:pPr>
              <w:jc w:val="center"/>
              <w:rPr>
                <w:rFonts w:hint="eastAsia" w:ascii="Calibri" w:hAnsi="Calibri" w:eastAsia="宋体" w:cs="Calibri"/>
                <w:b/>
                <w:bCs/>
                <w:color w:val="FFFFFF" w:themeColor="background1"/>
                <w:sz w:val="18"/>
                <w:szCs w:val="18"/>
                <w:lang w:val="en-US" w:eastAsia="zh-CN"/>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排名不变</w:t>
            </w:r>
            <w:r>
              <w:rPr>
                <w:rFonts w:hint="eastAsia" w:ascii="Calibri" w:hAnsi="Calibri" w:eastAsia="宋体" w:cs="Calibri"/>
                <w:b/>
                <w:bCs/>
                <w:color w:val="FFFFFF" w:themeColor="background1"/>
                <w:sz w:val="18"/>
                <w:szCs w:val="18"/>
                <w:lang w:val="en-US" w:eastAsia="zh-CN"/>
                <w14:textFill>
                  <w14:solidFill>
                    <w14:schemeClr w14:val="bg1"/>
                  </w14:solidFill>
                </w14:textFill>
              </w:rPr>
              <w:t>量</w:t>
            </w:r>
          </w:p>
        </w:tc>
        <w:tc>
          <w:tcPr>
            <w:tcW w:w="1591" w:type="dxa"/>
            <w:gridSpan w:val="2"/>
            <w:tcBorders>
              <w:top w:val="single" w:color="auto" w:sz="4" w:space="0"/>
              <w:left w:val="nil"/>
              <w:bottom w:val="single" w:color="auto" w:sz="4" w:space="0"/>
              <w:right w:val="single" w:color="auto" w:sz="4" w:space="0"/>
            </w:tcBorders>
            <w:shd w:val="clear" w:color="auto" w:fill="FFC000"/>
            <w:noWrap/>
            <w:vAlign w:val="bottom"/>
          </w:tcPr>
          <w:p w14:paraId="11A6E779" wp14:textId="77777777">
            <w:pPr>
              <w:jc w:val="center"/>
              <w:rPr>
                <w:rFonts w:hint="default" w:ascii="Calibri" w:hAnsi="Calibri" w:eastAsia="宋体" w:cs="Calibri"/>
                <w:b/>
                <w:bCs/>
                <w:color w:val="FFFFFF" w:themeColor="background1"/>
                <w:sz w:val="18"/>
                <w:szCs w:val="18"/>
                <w:lang w:val="en-US" w:eastAsia="zh-CN"/>
                <w14:textFill>
                  <w14:solidFill>
                    <w14:schemeClr w14:val="bg1"/>
                  </w14:solidFill>
                </w14:textFill>
              </w:rPr>
            </w:pPr>
            <w:r>
              <w:rPr>
                <w:rFonts w:hint="eastAsia" w:ascii="Calibri" w:hAnsi="Calibri" w:eastAsia="宋体" w:cs="Calibri"/>
                <w:b/>
                <w:bCs/>
                <w:color w:val="FFFFFF" w:themeColor="background1"/>
                <w:sz w:val="18"/>
                <w:szCs w:val="18"/>
                <w:lang w:val="en-US" w:eastAsia="zh-CN"/>
                <w14:textFill>
                  <w14:solidFill>
                    <w14:schemeClr w14:val="bg1"/>
                  </w14:solidFill>
                </w14:textFill>
              </w:rPr>
              <w:t>排名上升量</w:t>
            </w:r>
          </w:p>
        </w:tc>
        <w:tc>
          <w:tcPr>
            <w:tcW w:w="850" w:type="dxa"/>
            <w:tcBorders>
              <w:top w:val="single" w:color="auto" w:sz="4" w:space="0"/>
              <w:left w:val="nil"/>
              <w:bottom w:val="single" w:color="auto" w:sz="4" w:space="0"/>
              <w:right w:val="single" w:color="auto" w:sz="4" w:space="0"/>
            </w:tcBorders>
            <w:shd w:val="clear" w:color="auto" w:fill="FFC000"/>
            <w:noWrap/>
            <w:vAlign w:val="bottom"/>
          </w:tcPr>
          <w:p w14:paraId="4B0AC8AD"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变动</w:t>
            </w:r>
          </w:p>
        </w:tc>
        <w:tc>
          <w:tcPr>
            <w:tcW w:w="215" w:type="dxa"/>
            <w:tcBorders>
              <w:top w:val="single" w:color="auto" w:sz="4" w:space="0"/>
              <w:left w:val="nil"/>
              <w:bottom w:val="single" w:color="auto" w:sz="4" w:space="0"/>
              <w:right w:val="nil"/>
            </w:tcBorders>
            <w:shd w:val="clear" w:color="auto" w:fill="FFC000"/>
          </w:tcPr>
          <w:p w14:paraId="02C01513" wp14:textId="77777777">
            <w:pPr>
              <w:jc w:val="center"/>
              <w:rPr>
                <w:rFonts w:ascii="Calibri" w:hAnsi="Calibri" w:eastAsia="Times New Roman" w:cs="Calibri"/>
                <w:b/>
                <w:bCs/>
                <w:color w:val="FFFFFF" w:themeColor="background1"/>
                <w:sz w:val="18"/>
                <w:szCs w:val="18"/>
                <w14:textFill>
                  <w14:solidFill>
                    <w14:schemeClr w14:val="bg1"/>
                  </w14:solidFill>
                </w14:textFill>
              </w:rPr>
            </w:pPr>
          </w:p>
        </w:tc>
        <w:tc>
          <w:tcPr>
            <w:tcW w:w="1077" w:type="dxa"/>
            <w:tcBorders>
              <w:top w:val="single" w:color="auto" w:sz="4" w:space="0"/>
              <w:left w:val="nil"/>
              <w:bottom w:val="single" w:color="auto" w:sz="4" w:space="0"/>
              <w:right w:val="single" w:color="auto" w:sz="4" w:space="0"/>
            </w:tcBorders>
            <w:shd w:val="clear" w:color="auto" w:fill="FFC000"/>
            <w:noWrap/>
            <w:vAlign w:val="bottom"/>
          </w:tcPr>
          <w:p w14:paraId="77C165C4" wp14:textId="77777777">
            <w:pPr>
              <w:jc w:val="center"/>
              <w:rPr>
                <w:rFonts w:hint="eastAsia" w:ascii="Calibri" w:hAnsi="Calibri" w:eastAsia="宋体" w:cs="Calibri"/>
                <w:b/>
                <w:bCs/>
                <w:color w:val="FFFFFF" w:themeColor="background1"/>
                <w:sz w:val="18"/>
                <w:szCs w:val="18"/>
                <w:lang w:val="en-US" w:eastAsia="zh-CN"/>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新上榜</w:t>
            </w:r>
            <w:r>
              <w:rPr>
                <w:rFonts w:hint="eastAsia" w:ascii="Calibri" w:hAnsi="Calibri" w:eastAsia="宋体" w:cs="Calibri"/>
                <w:b/>
                <w:bCs/>
                <w:color w:val="FFFFFF" w:themeColor="background1"/>
                <w:sz w:val="18"/>
                <w:szCs w:val="18"/>
                <w:lang w:val="en-US" w:eastAsia="zh-CN"/>
                <w14:textFill>
                  <w14:solidFill>
                    <w14:schemeClr w14:val="bg1"/>
                  </w14:solidFill>
                </w14:textFill>
              </w:rPr>
              <w:t>量</w:t>
            </w:r>
          </w:p>
        </w:tc>
      </w:tr>
      <w:tr xmlns:wp14="http://schemas.microsoft.com/office/word/2010/wordml" w14:paraId="7AF456D5"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6E012C25"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美国</w:t>
            </w:r>
          </w:p>
        </w:tc>
        <w:tc>
          <w:tcPr>
            <w:tcW w:w="1573" w:type="dxa"/>
            <w:tcBorders>
              <w:top w:val="nil"/>
              <w:left w:val="nil"/>
              <w:bottom w:val="single" w:color="auto" w:sz="4" w:space="0"/>
              <w:right w:val="single" w:color="auto" w:sz="4" w:space="0"/>
            </w:tcBorders>
            <w:noWrap/>
            <w:vAlign w:val="center"/>
          </w:tcPr>
          <w:p w14:paraId="3E077CC8"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184</w:t>
            </w:r>
          </w:p>
        </w:tc>
        <w:tc>
          <w:tcPr>
            <w:tcW w:w="744" w:type="dxa"/>
            <w:tcBorders>
              <w:top w:val="nil"/>
              <w:left w:val="nil"/>
              <w:bottom w:val="single" w:color="auto" w:sz="4" w:space="0"/>
              <w:right w:val="single" w:color="auto" w:sz="4" w:space="0"/>
            </w:tcBorders>
            <w:shd w:val="clear" w:color="000000" w:fill="FF7C80"/>
            <w:noWrap/>
            <w:vAlign w:val="bottom"/>
          </w:tcPr>
          <w:p w14:paraId="404AC984"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121</w:t>
            </w:r>
          </w:p>
        </w:tc>
        <w:tc>
          <w:tcPr>
            <w:tcW w:w="846" w:type="dxa"/>
            <w:tcBorders>
              <w:top w:val="nil"/>
              <w:left w:val="nil"/>
              <w:bottom w:val="single" w:color="auto" w:sz="4" w:space="0"/>
              <w:right w:val="single" w:color="auto" w:sz="4" w:space="0"/>
            </w:tcBorders>
            <w:shd w:val="clear" w:color="000000" w:fill="FF7C80"/>
            <w:noWrap/>
            <w:vAlign w:val="bottom"/>
          </w:tcPr>
          <w:p w14:paraId="1021A406"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67%</w:t>
            </w:r>
          </w:p>
        </w:tc>
        <w:tc>
          <w:tcPr>
            <w:tcW w:w="604" w:type="dxa"/>
            <w:tcBorders>
              <w:top w:val="nil"/>
              <w:left w:val="nil"/>
              <w:bottom w:val="single" w:color="auto" w:sz="4" w:space="0"/>
              <w:right w:val="single" w:color="auto" w:sz="4" w:space="0"/>
            </w:tcBorders>
            <w:shd w:val="clear" w:color="000000" w:fill="FFFF99"/>
            <w:noWrap/>
            <w:vAlign w:val="bottom"/>
          </w:tcPr>
          <w:p w14:paraId="759E3033"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38</w:t>
            </w:r>
          </w:p>
        </w:tc>
        <w:tc>
          <w:tcPr>
            <w:tcW w:w="986" w:type="dxa"/>
            <w:tcBorders>
              <w:top w:val="nil"/>
              <w:left w:val="nil"/>
              <w:bottom w:val="single" w:color="auto" w:sz="4" w:space="0"/>
              <w:right w:val="single" w:color="auto" w:sz="4" w:space="0"/>
            </w:tcBorders>
            <w:shd w:val="clear" w:color="000000" w:fill="FFFF99"/>
            <w:noWrap/>
            <w:vAlign w:val="bottom"/>
          </w:tcPr>
          <w:p w14:paraId="50AC134E"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21%</w:t>
            </w:r>
          </w:p>
        </w:tc>
        <w:tc>
          <w:tcPr>
            <w:tcW w:w="604" w:type="dxa"/>
            <w:tcBorders>
              <w:top w:val="nil"/>
              <w:left w:val="nil"/>
              <w:bottom w:val="single" w:color="auto" w:sz="4" w:space="0"/>
              <w:right w:val="single" w:color="auto" w:sz="4" w:space="0"/>
            </w:tcBorders>
            <w:shd w:val="clear" w:color="000000" w:fill="CCFF99"/>
            <w:noWrap/>
            <w:vAlign w:val="bottom"/>
          </w:tcPr>
          <w:p w14:paraId="746D7E0F"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22</w:t>
            </w:r>
          </w:p>
        </w:tc>
        <w:tc>
          <w:tcPr>
            <w:tcW w:w="986" w:type="dxa"/>
            <w:tcBorders>
              <w:top w:val="nil"/>
              <w:left w:val="nil"/>
              <w:bottom w:val="single" w:color="auto" w:sz="4" w:space="0"/>
              <w:right w:val="single" w:color="auto" w:sz="4" w:space="0"/>
            </w:tcBorders>
            <w:shd w:val="clear" w:color="000000" w:fill="CCFF99"/>
            <w:noWrap/>
            <w:vAlign w:val="bottom"/>
          </w:tcPr>
          <w:p w14:paraId="278A06C7"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12%</w:t>
            </w:r>
          </w:p>
        </w:tc>
        <w:tc>
          <w:tcPr>
            <w:tcW w:w="850" w:type="dxa"/>
            <w:tcBorders>
              <w:top w:val="nil"/>
              <w:left w:val="nil"/>
              <w:bottom w:val="single" w:color="auto" w:sz="4" w:space="0"/>
              <w:right w:val="single" w:color="auto" w:sz="4" w:space="0"/>
            </w:tcBorders>
            <w:shd w:val="clear" w:color="000000" w:fill="FFFFFF"/>
            <w:noWrap/>
            <w:vAlign w:val="bottom"/>
          </w:tcPr>
          <w:p w14:paraId="7532C78C"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-55%</w:t>
            </w:r>
          </w:p>
        </w:tc>
        <w:tc>
          <w:tcPr>
            <w:tcW w:w="215" w:type="dxa"/>
            <w:tcBorders>
              <w:top w:val="nil"/>
              <w:left w:val="nil"/>
              <w:bottom w:val="single" w:color="auto" w:sz="4" w:space="0"/>
              <w:right w:val="nil"/>
            </w:tcBorders>
          </w:tcPr>
          <w:p w14:paraId="4C3504DB"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381E3C19"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w:t>
            </w:r>
          </w:p>
        </w:tc>
      </w:tr>
      <w:tr xmlns:wp14="http://schemas.microsoft.com/office/word/2010/wordml" w14:paraId="42B6A2B3"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0AB41BB9"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英国</w:t>
            </w:r>
          </w:p>
        </w:tc>
        <w:tc>
          <w:tcPr>
            <w:tcW w:w="1573" w:type="dxa"/>
            <w:tcBorders>
              <w:top w:val="nil"/>
              <w:left w:val="nil"/>
              <w:bottom w:val="single" w:color="auto" w:sz="4" w:space="0"/>
              <w:right w:val="single" w:color="auto" w:sz="4" w:space="0"/>
            </w:tcBorders>
            <w:noWrap/>
            <w:vAlign w:val="center"/>
          </w:tcPr>
          <w:p w14:paraId="3A9842E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93</w:t>
            </w:r>
          </w:p>
        </w:tc>
        <w:tc>
          <w:tcPr>
            <w:tcW w:w="744" w:type="dxa"/>
            <w:tcBorders>
              <w:top w:val="nil"/>
              <w:left w:val="nil"/>
              <w:bottom w:val="single" w:color="auto" w:sz="4" w:space="0"/>
              <w:right w:val="single" w:color="auto" w:sz="4" w:space="0"/>
            </w:tcBorders>
            <w:shd w:val="clear" w:color="000000" w:fill="FF7C80"/>
            <w:noWrap/>
            <w:vAlign w:val="bottom"/>
          </w:tcPr>
          <w:p w14:paraId="7E4A6DD4"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38</w:t>
            </w:r>
          </w:p>
        </w:tc>
        <w:tc>
          <w:tcPr>
            <w:tcW w:w="846" w:type="dxa"/>
            <w:tcBorders>
              <w:top w:val="nil"/>
              <w:left w:val="nil"/>
              <w:bottom w:val="single" w:color="auto" w:sz="4" w:space="0"/>
              <w:right w:val="single" w:color="auto" w:sz="4" w:space="0"/>
            </w:tcBorders>
            <w:shd w:val="clear" w:color="000000" w:fill="FF7C80"/>
            <w:noWrap/>
            <w:vAlign w:val="bottom"/>
          </w:tcPr>
          <w:p w14:paraId="086451C9"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43%</w:t>
            </w:r>
          </w:p>
        </w:tc>
        <w:tc>
          <w:tcPr>
            <w:tcW w:w="604" w:type="dxa"/>
            <w:tcBorders>
              <w:top w:val="nil"/>
              <w:left w:val="nil"/>
              <w:bottom w:val="single" w:color="auto" w:sz="4" w:space="0"/>
              <w:right w:val="single" w:color="auto" w:sz="4" w:space="0"/>
            </w:tcBorders>
            <w:shd w:val="clear" w:color="000000" w:fill="FFFF99"/>
            <w:noWrap/>
            <w:vAlign w:val="bottom"/>
          </w:tcPr>
          <w:p w14:paraId="0BA23190"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20</w:t>
            </w:r>
          </w:p>
        </w:tc>
        <w:tc>
          <w:tcPr>
            <w:tcW w:w="986" w:type="dxa"/>
            <w:tcBorders>
              <w:top w:val="nil"/>
              <w:left w:val="nil"/>
              <w:bottom w:val="single" w:color="auto" w:sz="4" w:space="0"/>
              <w:right w:val="single" w:color="auto" w:sz="4" w:space="0"/>
            </w:tcBorders>
            <w:shd w:val="clear" w:color="000000" w:fill="FFFF99"/>
            <w:noWrap/>
            <w:vAlign w:val="bottom"/>
          </w:tcPr>
          <w:p w14:paraId="685414DC"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22%</w:t>
            </w:r>
          </w:p>
        </w:tc>
        <w:tc>
          <w:tcPr>
            <w:tcW w:w="604" w:type="dxa"/>
            <w:tcBorders>
              <w:top w:val="nil"/>
              <w:left w:val="nil"/>
              <w:bottom w:val="single" w:color="auto" w:sz="4" w:space="0"/>
              <w:right w:val="single" w:color="auto" w:sz="4" w:space="0"/>
            </w:tcBorders>
            <w:shd w:val="clear" w:color="000000" w:fill="CCFF99"/>
            <w:noWrap/>
            <w:vAlign w:val="bottom"/>
          </w:tcPr>
          <w:p w14:paraId="7CB13AEC"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31</w:t>
            </w:r>
          </w:p>
        </w:tc>
        <w:tc>
          <w:tcPr>
            <w:tcW w:w="986" w:type="dxa"/>
            <w:tcBorders>
              <w:top w:val="nil"/>
              <w:left w:val="nil"/>
              <w:bottom w:val="single" w:color="auto" w:sz="4" w:space="0"/>
              <w:right w:val="single" w:color="auto" w:sz="4" w:space="0"/>
            </w:tcBorders>
            <w:shd w:val="clear" w:color="000000" w:fill="CCFF99"/>
            <w:noWrap/>
            <w:vAlign w:val="bottom"/>
          </w:tcPr>
          <w:p w14:paraId="362E6B5E"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35%</w:t>
            </w:r>
          </w:p>
        </w:tc>
        <w:tc>
          <w:tcPr>
            <w:tcW w:w="850" w:type="dxa"/>
            <w:tcBorders>
              <w:top w:val="nil"/>
              <w:left w:val="nil"/>
              <w:bottom w:val="single" w:color="auto" w:sz="4" w:space="0"/>
              <w:right w:val="single" w:color="auto" w:sz="4" w:space="0"/>
            </w:tcBorders>
            <w:shd w:val="clear" w:color="000000" w:fill="FFFFFF"/>
            <w:noWrap/>
            <w:vAlign w:val="bottom"/>
          </w:tcPr>
          <w:p w14:paraId="2DD9C3E6"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-8%</w:t>
            </w:r>
          </w:p>
        </w:tc>
        <w:tc>
          <w:tcPr>
            <w:tcW w:w="215" w:type="dxa"/>
            <w:tcBorders>
              <w:top w:val="nil"/>
              <w:left w:val="nil"/>
              <w:bottom w:val="single" w:color="auto" w:sz="4" w:space="0"/>
              <w:right w:val="nil"/>
            </w:tcBorders>
          </w:tcPr>
          <w:p w14:paraId="64A0F4D7"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163D24BA"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w:t>
            </w:r>
          </w:p>
        </w:tc>
      </w:tr>
      <w:tr xmlns:wp14="http://schemas.microsoft.com/office/word/2010/wordml" w14:paraId="0F67C27C"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738C9087" wp14:textId="77777777">
            <w:pPr>
              <w:rPr>
                <w:rFonts w:ascii="Calibri" w:hAnsi="Calibri" w:eastAsia="Times New Roman" w:cs="Calibri"/>
                <w:b/>
                <w:bCs/>
                <w:color w:val="000000"/>
                <w:sz w:val="18"/>
                <w:szCs w:val="18"/>
              </w:rPr>
            </w:pPr>
            <w:r>
              <w:rPr>
                <w:rFonts w:ascii="Calibri" w:hAnsi="Calibri" w:eastAsia="Times New Roman" w:cs="Calibri"/>
                <w:b/>
                <w:bCs/>
                <w:color w:val="000000"/>
                <w:sz w:val="18"/>
                <w:szCs w:val="18"/>
              </w:rPr>
              <w:t>中国</w:t>
            </w:r>
            <w:r>
              <w:rPr>
                <w:rFonts w:hint="eastAsia" w:ascii="Calibri" w:hAnsi="Calibri" w:eastAsia="宋体" w:cs="Calibri"/>
                <w:b/>
                <w:bCs/>
                <w:color w:val="000000"/>
                <w:sz w:val="18"/>
                <w:szCs w:val="18"/>
                <w:lang w:eastAsia="zh-CN"/>
              </w:rPr>
              <w:t>（内地）</w:t>
            </w:r>
          </w:p>
        </w:tc>
        <w:tc>
          <w:tcPr>
            <w:tcW w:w="1573" w:type="dxa"/>
            <w:tcBorders>
              <w:top w:val="nil"/>
              <w:left w:val="nil"/>
              <w:bottom w:val="single" w:color="auto" w:sz="4" w:space="0"/>
              <w:right w:val="single" w:color="auto" w:sz="4" w:space="0"/>
            </w:tcBorders>
            <w:noWrap/>
            <w:vAlign w:val="center"/>
          </w:tcPr>
          <w:p w14:paraId="729193A2"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85</w:t>
            </w:r>
          </w:p>
        </w:tc>
        <w:tc>
          <w:tcPr>
            <w:tcW w:w="744" w:type="dxa"/>
            <w:tcBorders>
              <w:top w:val="nil"/>
              <w:left w:val="nil"/>
              <w:bottom w:val="single" w:color="auto" w:sz="4" w:space="0"/>
              <w:right w:val="single" w:color="auto" w:sz="4" w:space="0"/>
            </w:tcBorders>
            <w:shd w:val="clear" w:color="000000" w:fill="FF7C80"/>
            <w:noWrap/>
            <w:vAlign w:val="bottom"/>
          </w:tcPr>
          <w:p w14:paraId="55D9B326"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10</w:t>
            </w:r>
          </w:p>
        </w:tc>
        <w:tc>
          <w:tcPr>
            <w:tcW w:w="846" w:type="dxa"/>
            <w:tcBorders>
              <w:top w:val="nil"/>
              <w:left w:val="nil"/>
              <w:bottom w:val="single" w:color="auto" w:sz="4" w:space="0"/>
              <w:right w:val="single" w:color="auto" w:sz="4" w:space="0"/>
            </w:tcBorders>
            <w:shd w:val="clear" w:color="000000" w:fill="FF7C80"/>
            <w:noWrap/>
            <w:vAlign w:val="bottom"/>
          </w:tcPr>
          <w:p w14:paraId="1BBA980B"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14%</w:t>
            </w:r>
          </w:p>
        </w:tc>
        <w:tc>
          <w:tcPr>
            <w:tcW w:w="604" w:type="dxa"/>
            <w:tcBorders>
              <w:top w:val="nil"/>
              <w:left w:val="nil"/>
              <w:bottom w:val="single" w:color="auto" w:sz="4" w:space="0"/>
              <w:right w:val="single" w:color="auto" w:sz="4" w:space="0"/>
            </w:tcBorders>
            <w:shd w:val="clear" w:color="000000" w:fill="FFFF99"/>
            <w:noWrap/>
            <w:vAlign w:val="bottom"/>
          </w:tcPr>
          <w:p w14:paraId="60678C4D"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10</w:t>
            </w:r>
          </w:p>
        </w:tc>
        <w:tc>
          <w:tcPr>
            <w:tcW w:w="986" w:type="dxa"/>
            <w:tcBorders>
              <w:top w:val="nil"/>
              <w:left w:val="nil"/>
              <w:bottom w:val="single" w:color="auto" w:sz="4" w:space="0"/>
              <w:right w:val="single" w:color="auto" w:sz="4" w:space="0"/>
            </w:tcBorders>
            <w:shd w:val="clear" w:color="000000" w:fill="FFFF99"/>
            <w:noWrap/>
            <w:vAlign w:val="bottom"/>
          </w:tcPr>
          <w:p w14:paraId="7F7E498C"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14%</w:t>
            </w:r>
          </w:p>
        </w:tc>
        <w:tc>
          <w:tcPr>
            <w:tcW w:w="604" w:type="dxa"/>
            <w:tcBorders>
              <w:top w:val="nil"/>
              <w:left w:val="nil"/>
              <w:bottom w:val="single" w:color="auto" w:sz="4" w:space="0"/>
              <w:right w:val="single" w:color="auto" w:sz="4" w:space="0"/>
            </w:tcBorders>
            <w:shd w:val="clear" w:color="000000" w:fill="CCFF99"/>
            <w:noWrap/>
            <w:vAlign w:val="bottom"/>
          </w:tcPr>
          <w:p w14:paraId="2AD88F6C"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52</w:t>
            </w:r>
          </w:p>
        </w:tc>
        <w:tc>
          <w:tcPr>
            <w:tcW w:w="986" w:type="dxa"/>
            <w:tcBorders>
              <w:top w:val="nil"/>
              <w:left w:val="nil"/>
              <w:bottom w:val="single" w:color="auto" w:sz="4" w:space="0"/>
              <w:right w:val="single" w:color="auto" w:sz="4" w:space="0"/>
            </w:tcBorders>
            <w:shd w:val="clear" w:color="000000" w:fill="CCFF99"/>
            <w:noWrap/>
            <w:vAlign w:val="bottom"/>
          </w:tcPr>
          <w:p w14:paraId="5102FCF9"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72%</w:t>
            </w:r>
          </w:p>
        </w:tc>
        <w:tc>
          <w:tcPr>
            <w:tcW w:w="850" w:type="dxa"/>
            <w:tcBorders>
              <w:top w:val="nil"/>
              <w:left w:val="nil"/>
              <w:bottom w:val="single" w:color="auto" w:sz="4" w:space="0"/>
              <w:right w:val="single" w:color="auto" w:sz="4" w:space="0"/>
            </w:tcBorders>
            <w:shd w:val="clear" w:color="000000" w:fill="FFFFFF"/>
            <w:noWrap/>
            <w:vAlign w:val="bottom"/>
          </w:tcPr>
          <w:p w14:paraId="7AAFB505" wp14:textId="77777777">
            <w:pPr>
              <w:jc w:val="center"/>
              <w:rPr>
                <w:rFonts w:ascii="Calibri" w:hAnsi="Calibri" w:eastAsia="Times New Roman" w:cs="Calibri"/>
                <w:b/>
                <w:bCs/>
                <w:color w:val="00B050"/>
                <w:sz w:val="18"/>
                <w:szCs w:val="18"/>
              </w:rPr>
            </w:pPr>
            <w:r>
              <w:rPr>
                <w:rFonts w:ascii="Calibri" w:hAnsi="Calibri" w:eastAsia="Times New Roman" w:cs="Calibri"/>
                <w:b/>
                <w:bCs/>
                <w:color w:val="00B050"/>
                <w:sz w:val="18"/>
                <w:szCs w:val="18"/>
              </w:rPr>
              <w:t>58%</w:t>
            </w:r>
          </w:p>
        </w:tc>
        <w:tc>
          <w:tcPr>
            <w:tcW w:w="215" w:type="dxa"/>
            <w:tcBorders>
              <w:top w:val="nil"/>
              <w:left w:val="nil"/>
              <w:bottom w:val="single" w:color="auto" w:sz="4" w:space="0"/>
              <w:right w:val="nil"/>
            </w:tcBorders>
          </w:tcPr>
          <w:p w14:paraId="3AF45A32"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41C0757B"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13</w:t>
            </w:r>
          </w:p>
        </w:tc>
      </w:tr>
      <w:tr xmlns:wp14="http://schemas.microsoft.com/office/word/2010/wordml" w14:paraId="5AA829E5"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1A9CB783"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德国</w:t>
            </w:r>
          </w:p>
        </w:tc>
        <w:tc>
          <w:tcPr>
            <w:tcW w:w="1573" w:type="dxa"/>
            <w:tcBorders>
              <w:top w:val="nil"/>
              <w:left w:val="nil"/>
              <w:bottom w:val="single" w:color="auto" w:sz="4" w:space="0"/>
              <w:right w:val="single" w:color="auto" w:sz="4" w:space="0"/>
            </w:tcBorders>
            <w:noWrap/>
            <w:vAlign w:val="center"/>
          </w:tcPr>
          <w:p w14:paraId="0938D35E"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60</w:t>
            </w:r>
          </w:p>
        </w:tc>
        <w:tc>
          <w:tcPr>
            <w:tcW w:w="744" w:type="dxa"/>
            <w:tcBorders>
              <w:top w:val="nil"/>
              <w:left w:val="nil"/>
              <w:bottom w:val="single" w:color="auto" w:sz="4" w:space="0"/>
              <w:right w:val="single" w:color="auto" w:sz="4" w:space="0"/>
            </w:tcBorders>
            <w:shd w:val="clear" w:color="000000" w:fill="FF7C80"/>
            <w:noWrap/>
            <w:vAlign w:val="bottom"/>
          </w:tcPr>
          <w:p w14:paraId="64116828"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38</w:t>
            </w:r>
          </w:p>
        </w:tc>
        <w:tc>
          <w:tcPr>
            <w:tcW w:w="846" w:type="dxa"/>
            <w:tcBorders>
              <w:top w:val="nil"/>
              <w:left w:val="nil"/>
              <w:bottom w:val="single" w:color="auto" w:sz="4" w:space="0"/>
              <w:right w:val="single" w:color="auto" w:sz="4" w:space="0"/>
            </w:tcBorders>
            <w:shd w:val="clear" w:color="000000" w:fill="FF7C80"/>
            <w:noWrap/>
            <w:vAlign w:val="bottom"/>
          </w:tcPr>
          <w:p w14:paraId="0AD5AA6A"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78%</w:t>
            </w:r>
          </w:p>
        </w:tc>
        <w:tc>
          <w:tcPr>
            <w:tcW w:w="604" w:type="dxa"/>
            <w:tcBorders>
              <w:top w:val="nil"/>
              <w:left w:val="nil"/>
              <w:bottom w:val="single" w:color="auto" w:sz="4" w:space="0"/>
              <w:right w:val="single" w:color="auto" w:sz="4" w:space="0"/>
            </w:tcBorders>
            <w:shd w:val="clear" w:color="000000" w:fill="FFFF99"/>
            <w:noWrap/>
            <w:vAlign w:val="bottom"/>
          </w:tcPr>
          <w:p w14:paraId="41F75CDB"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3</w:t>
            </w:r>
          </w:p>
        </w:tc>
        <w:tc>
          <w:tcPr>
            <w:tcW w:w="986" w:type="dxa"/>
            <w:tcBorders>
              <w:top w:val="nil"/>
              <w:left w:val="nil"/>
              <w:bottom w:val="single" w:color="auto" w:sz="4" w:space="0"/>
              <w:right w:val="single" w:color="auto" w:sz="4" w:space="0"/>
            </w:tcBorders>
            <w:shd w:val="clear" w:color="000000" w:fill="FFFF99"/>
            <w:noWrap/>
            <w:vAlign w:val="bottom"/>
          </w:tcPr>
          <w:p w14:paraId="49B207D0"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6%</w:t>
            </w:r>
          </w:p>
        </w:tc>
        <w:tc>
          <w:tcPr>
            <w:tcW w:w="604" w:type="dxa"/>
            <w:tcBorders>
              <w:top w:val="nil"/>
              <w:left w:val="nil"/>
              <w:bottom w:val="single" w:color="auto" w:sz="4" w:space="0"/>
              <w:right w:val="single" w:color="auto" w:sz="4" w:space="0"/>
            </w:tcBorders>
            <w:shd w:val="clear" w:color="000000" w:fill="CCFF99"/>
            <w:noWrap/>
            <w:vAlign w:val="bottom"/>
          </w:tcPr>
          <w:p w14:paraId="4DE290A0"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8</w:t>
            </w:r>
          </w:p>
        </w:tc>
        <w:tc>
          <w:tcPr>
            <w:tcW w:w="986" w:type="dxa"/>
            <w:tcBorders>
              <w:top w:val="nil"/>
              <w:left w:val="nil"/>
              <w:bottom w:val="single" w:color="auto" w:sz="4" w:space="0"/>
              <w:right w:val="single" w:color="auto" w:sz="4" w:space="0"/>
            </w:tcBorders>
            <w:shd w:val="clear" w:color="000000" w:fill="CCFF99"/>
            <w:noWrap/>
            <w:vAlign w:val="bottom"/>
          </w:tcPr>
          <w:p w14:paraId="07D330B5"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16%</w:t>
            </w:r>
          </w:p>
        </w:tc>
        <w:tc>
          <w:tcPr>
            <w:tcW w:w="850" w:type="dxa"/>
            <w:tcBorders>
              <w:top w:val="nil"/>
              <w:left w:val="nil"/>
              <w:bottom w:val="single" w:color="auto" w:sz="4" w:space="0"/>
              <w:right w:val="single" w:color="auto" w:sz="4" w:space="0"/>
            </w:tcBorders>
            <w:shd w:val="clear" w:color="000000" w:fill="FFFFFF"/>
            <w:noWrap/>
            <w:vAlign w:val="bottom"/>
          </w:tcPr>
          <w:p w14:paraId="4C00366B"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-61%</w:t>
            </w:r>
          </w:p>
        </w:tc>
        <w:tc>
          <w:tcPr>
            <w:tcW w:w="215" w:type="dxa"/>
            <w:tcBorders>
              <w:top w:val="nil"/>
              <w:left w:val="nil"/>
              <w:bottom w:val="single" w:color="auto" w:sz="4" w:space="0"/>
              <w:right w:val="nil"/>
            </w:tcBorders>
          </w:tcPr>
          <w:p w14:paraId="4D0792BA"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3F347638"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11</w:t>
            </w:r>
          </w:p>
        </w:tc>
      </w:tr>
      <w:tr xmlns:wp14="http://schemas.microsoft.com/office/word/2010/wordml" w14:paraId="12EE0572"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005C1115"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印度</w:t>
            </w:r>
          </w:p>
        </w:tc>
        <w:tc>
          <w:tcPr>
            <w:tcW w:w="1573" w:type="dxa"/>
            <w:tcBorders>
              <w:top w:val="nil"/>
              <w:left w:val="nil"/>
              <w:bottom w:val="single" w:color="auto" w:sz="4" w:space="0"/>
              <w:right w:val="single" w:color="auto" w:sz="4" w:space="0"/>
            </w:tcBorders>
            <w:noWrap/>
            <w:vAlign w:val="center"/>
          </w:tcPr>
          <w:p w14:paraId="670812C4"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52</w:t>
            </w:r>
          </w:p>
        </w:tc>
        <w:tc>
          <w:tcPr>
            <w:tcW w:w="744" w:type="dxa"/>
            <w:tcBorders>
              <w:top w:val="nil"/>
              <w:left w:val="nil"/>
              <w:bottom w:val="single" w:color="auto" w:sz="4" w:space="0"/>
              <w:right w:val="single" w:color="auto" w:sz="4" w:space="0"/>
            </w:tcBorders>
            <w:shd w:val="clear" w:color="000000" w:fill="FF7C80"/>
            <w:noWrap/>
            <w:vAlign w:val="bottom"/>
          </w:tcPr>
          <w:p w14:paraId="3BC4D5A0"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15</w:t>
            </w:r>
          </w:p>
        </w:tc>
        <w:tc>
          <w:tcPr>
            <w:tcW w:w="846" w:type="dxa"/>
            <w:tcBorders>
              <w:top w:val="nil"/>
              <w:left w:val="nil"/>
              <w:bottom w:val="single" w:color="auto" w:sz="4" w:space="0"/>
              <w:right w:val="single" w:color="auto" w:sz="4" w:space="0"/>
            </w:tcBorders>
            <w:shd w:val="clear" w:color="000000" w:fill="FF7C80"/>
            <w:noWrap/>
            <w:vAlign w:val="bottom"/>
          </w:tcPr>
          <w:p w14:paraId="09443CFC"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30%</w:t>
            </w:r>
          </w:p>
        </w:tc>
        <w:tc>
          <w:tcPr>
            <w:tcW w:w="604" w:type="dxa"/>
            <w:tcBorders>
              <w:top w:val="nil"/>
              <w:left w:val="nil"/>
              <w:bottom w:val="single" w:color="auto" w:sz="4" w:space="0"/>
              <w:right w:val="single" w:color="auto" w:sz="4" w:space="0"/>
            </w:tcBorders>
            <w:shd w:val="clear" w:color="000000" w:fill="FFFF99"/>
            <w:noWrap/>
            <w:vAlign w:val="bottom"/>
          </w:tcPr>
          <w:p w14:paraId="19E44B91"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9</w:t>
            </w:r>
          </w:p>
        </w:tc>
        <w:tc>
          <w:tcPr>
            <w:tcW w:w="986" w:type="dxa"/>
            <w:tcBorders>
              <w:top w:val="nil"/>
              <w:left w:val="nil"/>
              <w:bottom w:val="single" w:color="auto" w:sz="4" w:space="0"/>
              <w:right w:val="single" w:color="auto" w:sz="4" w:space="0"/>
            </w:tcBorders>
            <w:shd w:val="clear" w:color="000000" w:fill="FFFF99"/>
            <w:noWrap/>
            <w:vAlign w:val="bottom"/>
          </w:tcPr>
          <w:p w14:paraId="6633C01B"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18%</w:t>
            </w:r>
          </w:p>
        </w:tc>
        <w:tc>
          <w:tcPr>
            <w:tcW w:w="604" w:type="dxa"/>
            <w:tcBorders>
              <w:top w:val="nil"/>
              <w:left w:val="nil"/>
              <w:bottom w:val="single" w:color="auto" w:sz="4" w:space="0"/>
              <w:right w:val="single" w:color="auto" w:sz="4" w:space="0"/>
            </w:tcBorders>
            <w:shd w:val="clear" w:color="000000" w:fill="CCFF99"/>
            <w:noWrap/>
            <w:vAlign w:val="bottom"/>
          </w:tcPr>
          <w:p w14:paraId="6A5DC21E"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26</w:t>
            </w:r>
          </w:p>
        </w:tc>
        <w:tc>
          <w:tcPr>
            <w:tcW w:w="986" w:type="dxa"/>
            <w:tcBorders>
              <w:top w:val="nil"/>
              <w:left w:val="nil"/>
              <w:bottom w:val="single" w:color="auto" w:sz="4" w:space="0"/>
              <w:right w:val="single" w:color="auto" w:sz="4" w:space="0"/>
            </w:tcBorders>
            <w:shd w:val="clear" w:color="000000" w:fill="CCFF99"/>
            <w:noWrap/>
            <w:vAlign w:val="bottom"/>
          </w:tcPr>
          <w:p w14:paraId="29ECF1D6"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52%</w:t>
            </w:r>
          </w:p>
        </w:tc>
        <w:tc>
          <w:tcPr>
            <w:tcW w:w="850" w:type="dxa"/>
            <w:tcBorders>
              <w:top w:val="nil"/>
              <w:left w:val="nil"/>
              <w:bottom w:val="single" w:color="auto" w:sz="4" w:space="0"/>
              <w:right w:val="single" w:color="auto" w:sz="4" w:space="0"/>
            </w:tcBorders>
            <w:shd w:val="clear" w:color="000000" w:fill="FFFFFF"/>
            <w:noWrap/>
            <w:vAlign w:val="bottom"/>
          </w:tcPr>
          <w:p w14:paraId="020658AA" wp14:textId="77777777">
            <w:pPr>
              <w:jc w:val="center"/>
              <w:rPr>
                <w:rFonts w:ascii="Calibri" w:hAnsi="Calibri" w:eastAsia="Times New Roman" w:cs="Calibri"/>
                <w:b/>
                <w:bCs/>
                <w:color w:val="00B050"/>
                <w:sz w:val="18"/>
                <w:szCs w:val="18"/>
              </w:rPr>
            </w:pPr>
            <w:r>
              <w:rPr>
                <w:rFonts w:ascii="Calibri" w:hAnsi="Calibri" w:eastAsia="Times New Roman" w:cs="Calibri"/>
                <w:b/>
                <w:bCs/>
                <w:color w:val="00B050"/>
                <w:sz w:val="18"/>
                <w:szCs w:val="18"/>
              </w:rPr>
              <w:t>22%</w:t>
            </w:r>
          </w:p>
        </w:tc>
        <w:tc>
          <w:tcPr>
            <w:tcW w:w="215" w:type="dxa"/>
            <w:tcBorders>
              <w:top w:val="nil"/>
              <w:left w:val="nil"/>
              <w:bottom w:val="single" w:color="auto" w:sz="4" w:space="0"/>
              <w:right w:val="nil"/>
            </w:tcBorders>
          </w:tcPr>
          <w:p w14:paraId="7481C2CA"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488434E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2</w:t>
            </w:r>
          </w:p>
        </w:tc>
      </w:tr>
      <w:tr xmlns:wp14="http://schemas.microsoft.com/office/word/2010/wordml" w14:paraId="3D6B2BC8"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50539F22"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西班牙</w:t>
            </w:r>
          </w:p>
        </w:tc>
        <w:tc>
          <w:tcPr>
            <w:tcW w:w="1573" w:type="dxa"/>
            <w:tcBorders>
              <w:top w:val="nil"/>
              <w:left w:val="nil"/>
              <w:bottom w:val="single" w:color="auto" w:sz="4" w:space="0"/>
              <w:right w:val="single" w:color="auto" w:sz="4" w:space="0"/>
            </w:tcBorders>
            <w:noWrap/>
            <w:vAlign w:val="center"/>
          </w:tcPr>
          <w:p w14:paraId="330CC873"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48</w:t>
            </w:r>
          </w:p>
        </w:tc>
        <w:tc>
          <w:tcPr>
            <w:tcW w:w="744" w:type="dxa"/>
            <w:tcBorders>
              <w:top w:val="nil"/>
              <w:left w:val="nil"/>
              <w:bottom w:val="single" w:color="auto" w:sz="4" w:space="0"/>
              <w:right w:val="single" w:color="auto" w:sz="4" w:space="0"/>
            </w:tcBorders>
            <w:shd w:val="clear" w:color="000000" w:fill="FF7C80"/>
            <w:noWrap/>
            <w:vAlign w:val="bottom"/>
          </w:tcPr>
          <w:p w14:paraId="0C72A93D"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24</w:t>
            </w:r>
          </w:p>
        </w:tc>
        <w:tc>
          <w:tcPr>
            <w:tcW w:w="846" w:type="dxa"/>
            <w:tcBorders>
              <w:top w:val="nil"/>
              <w:left w:val="nil"/>
              <w:bottom w:val="single" w:color="auto" w:sz="4" w:space="0"/>
              <w:right w:val="single" w:color="auto" w:sz="4" w:space="0"/>
            </w:tcBorders>
            <w:shd w:val="clear" w:color="000000" w:fill="FF7C80"/>
            <w:noWrap/>
            <w:vAlign w:val="bottom"/>
          </w:tcPr>
          <w:p w14:paraId="25D34B40"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63%</w:t>
            </w:r>
          </w:p>
        </w:tc>
        <w:tc>
          <w:tcPr>
            <w:tcW w:w="604" w:type="dxa"/>
            <w:tcBorders>
              <w:top w:val="nil"/>
              <w:left w:val="nil"/>
              <w:bottom w:val="single" w:color="auto" w:sz="4" w:space="0"/>
              <w:right w:val="single" w:color="auto" w:sz="4" w:space="0"/>
            </w:tcBorders>
            <w:shd w:val="clear" w:color="000000" w:fill="FFFF99"/>
            <w:noWrap/>
            <w:vAlign w:val="bottom"/>
          </w:tcPr>
          <w:p w14:paraId="35FA91AB"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12</w:t>
            </w:r>
          </w:p>
        </w:tc>
        <w:tc>
          <w:tcPr>
            <w:tcW w:w="986" w:type="dxa"/>
            <w:tcBorders>
              <w:top w:val="nil"/>
              <w:left w:val="nil"/>
              <w:bottom w:val="single" w:color="auto" w:sz="4" w:space="0"/>
              <w:right w:val="single" w:color="auto" w:sz="4" w:space="0"/>
            </w:tcBorders>
            <w:shd w:val="clear" w:color="000000" w:fill="FFFF99"/>
            <w:noWrap/>
            <w:vAlign w:val="bottom"/>
          </w:tcPr>
          <w:p w14:paraId="68B32888"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32%</w:t>
            </w:r>
          </w:p>
        </w:tc>
        <w:tc>
          <w:tcPr>
            <w:tcW w:w="604" w:type="dxa"/>
            <w:tcBorders>
              <w:top w:val="nil"/>
              <w:left w:val="nil"/>
              <w:bottom w:val="single" w:color="auto" w:sz="4" w:space="0"/>
              <w:right w:val="single" w:color="auto" w:sz="4" w:space="0"/>
            </w:tcBorders>
            <w:shd w:val="clear" w:color="000000" w:fill="CCFF99"/>
            <w:noWrap/>
            <w:vAlign w:val="bottom"/>
          </w:tcPr>
          <w:p w14:paraId="3C26DA53"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w:t>
            </w:r>
          </w:p>
        </w:tc>
        <w:tc>
          <w:tcPr>
            <w:tcW w:w="986" w:type="dxa"/>
            <w:tcBorders>
              <w:top w:val="nil"/>
              <w:left w:val="nil"/>
              <w:bottom w:val="single" w:color="auto" w:sz="4" w:space="0"/>
              <w:right w:val="single" w:color="auto" w:sz="4" w:space="0"/>
            </w:tcBorders>
            <w:shd w:val="clear" w:color="000000" w:fill="CCFF99"/>
            <w:noWrap/>
            <w:vAlign w:val="bottom"/>
          </w:tcPr>
          <w:p w14:paraId="399271BA"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w:t>
            </w:r>
          </w:p>
        </w:tc>
        <w:tc>
          <w:tcPr>
            <w:tcW w:w="850" w:type="dxa"/>
            <w:tcBorders>
              <w:top w:val="nil"/>
              <w:left w:val="nil"/>
              <w:bottom w:val="single" w:color="auto" w:sz="4" w:space="0"/>
              <w:right w:val="single" w:color="auto" w:sz="4" w:space="0"/>
            </w:tcBorders>
            <w:shd w:val="clear" w:color="000000" w:fill="FFFFFF"/>
            <w:noWrap/>
            <w:vAlign w:val="bottom"/>
          </w:tcPr>
          <w:p w14:paraId="4221C2AA"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-58%</w:t>
            </w:r>
          </w:p>
        </w:tc>
        <w:tc>
          <w:tcPr>
            <w:tcW w:w="215" w:type="dxa"/>
            <w:tcBorders>
              <w:top w:val="nil"/>
              <w:left w:val="nil"/>
              <w:bottom w:val="single" w:color="auto" w:sz="4" w:space="0"/>
              <w:right w:val="nil"/>
            </w:tcBorders>
          </w:tcPr>
          <w:p w14:paraId="2D826601"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2435C249"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10</w:t>
            </w:r>
          </w:p>
        </w:tc>
      </w:tr>
      <w:tr xmlns:wp14="http://schemas.microsoft.com/office/word/2010/wordml" w14:paraId="55DE9895"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537B7983"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意大利</w:t>
            </w:r>
          </w:p>
        </w:tc>
        <w:tc>
          <w:tcPr>
            <w:tcW w:w="1573" w:type="dxa"/>
            <w:tcBorders>
              <w:top w:val="nil"/>
              <w:left w:val="nil"/>
              <w:bottom w:val="single" w:color="auto" w:sz="4" w:space="0"/>
              <w:right w:val="single" w:color="auto" w:sz="4" w:space="0"/>
            </w:tcBorders>
            <w:noWrap/>
            <w:vAlign w:val="center"/>
          </w:tcPr>
          <w:p w14:paraId="42F178F9"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47</w:t>
            </w:r>
          </w:p>
        </w:tc>
        <w:tc>
          <w:tcPr>
            <w:tcW w:w="744" w:type="dxa"/>
            <w:tcBorders>
              <w:top w:val="nil"/>
              <w:left w:val="nil"/>
              <w:bottom w:val="single" w:color="auto" w:sz="4" w:space="0"/>
              <w:right w:val="single" w:color="auto" w:sz="4" w:space="0"/>
            </w:tcBorders>
            <w:shd w:val="clear" w:color="000000" w:fill="FF7C80"/>
            <w:noWrap/>
            <w:vAlign w:val="bottom"/>
          </w:tcPr>
          <w:p w14:paraId="44BAAEE4"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9</w:t>
            </w:r>
          </w:p>
        </w:tc>
        <w:tc>
          <w:tcPr>
            <w:tcW w:w="846" w:type="dxa"/>
            <w:tcBorders>
              <w:top w:val="nil"/>
              <w:left w:val="nil"/>
              <w:bottom w:val="single" w:color="auto" w:sz="4" w:space="0"/>
              <w:right w:val="single" w:color="auto" w:sz="4" w:space="0"/>
            </w:tcBorders>
            <w:shd w:val="clear" w:color="000000" w:fill="FF7C80"/>
            <w:noWrap/>
            <w:vAlign w:val="bottom"/>
          </w:tcPr>
          <w:p w14:paraId="48D430C7"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22%</w:t>
            </w:r>
          </w:p>
        </w:tc>
        <w:tc>
          <w:tcPr>
            <w:tcW w:w="604" w:type="dxa"/>
            <w:tcBorders>
              <w:top w:val="nil"/>
              <w:left w:val="nil"/>
              <w:bottom w:val="single" w:color="auto" w:sz="4" w:space="0"/>
              <w:right w:val="single" w:color="auto" w:sz="4" w:space="0"/>
            </w:tcBorders>
            <w:shd w:val="clear" w:color="000000" w:fill="FFFF99"/>
            <w:noWrap/>
            <w:vAlign w:val="bottom"/>
          </w:tcPr>
          <w:p w14:paraId="0F6014DE"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9</w:t>
            </w:r>
          </w:p>
        </w:tc>
        <w:tc>
          <w:tcPr>
            <w:tcW w:w="986" w:type="dxa"/>
            <w:tcBorders>
              <w:top w:val="nil"/>
              <w:left w:val="nil"/>
              <w:bottom w:val="single" w:color="auto" w:sz="4" w:space="0"/>
              <w:right w:val="single" w:color="auto" w:sz="4" w:space="0"/>
            </w:tcBorders>
            <w:shd w:val="clear" w:color="000000" w:fill="FFFF99"/>
            <w:noWrap/>
            <w:vAlign w:val="bottom"/>
          </w:tcPr>
          <w:p w14:paraId="740D4291"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22%</w:t>
            </w:r>
          </w:p>
        </w:tc>
        <w:tc>
          <w:tcPr>
            <w:tcW w:w="604" w:type="dxa"/>
            <w:tcBorders>
              <w:top w:val="nil"/>
              <w:left w:val="nil"/>
              <w:bottom w:val="single" w:color="auto" w:sz="4" w:space="0"/>
              <w:right w:val="single" w:color="auto" w:sz="4" w:space="0"/>
            </w:tcBorders>
            <w:shd w:val="clear" w:color="000000" w:fill="CCFF99"/>
            <w:noWrap/>
            <w:vAlign w:val="bottom"/>
          </w:tcPr>
          <w:p w14:paraId="3BBF9E2D"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23</w:t>
            </w:r>
          </w:p>
        </w:tc>
        <w:tc>
          <w:tcPr>
            <w:tcW w:w="986" w:type="dxa"/>
            <w:tcBorders>
              <w:top w:val="nil"/>
              <w:left w:val="nil"/>
              <w:bottom w:val="single" w:color="auto" w:sz="4" w:space="0"/>
              <w:right w:val="single" w:color="auto" w:sz="4" w:space="0"/>
            </w:tcBorders>
            <w:shd w:val="clear" w:color="000000" w:fill="CCFF99"/>
            <w:noWrap/>
            <w:vAlign w:val="bottom"/>
          </w:tcPr>
          <w:p w14:paraId="4123F499"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56%</w:t>
            </w:r>
          </w:p>
        </w:tc>
        <w:tc>
          <w:tcPr>
            <w:tcW w:w="850" w:type="dxa"/>
            <w:tcBorders>
              <w:top w:val="nil"/>
              <w:left w:val="nil"/>
              <w:bottom w:val="single" w:color="auto" w:sz="4" w:space="0"/>
              <w:right w:val="single" w:color="auto" w:sz="4" w:space="0"/>
            </w:tcBorders>
            <w:shd w:val="clear" w:color="000000" w:fill="FFFFFF"/>
            <w:noWrap/>
            <w:vAlign w:val="bottom"/>
          </w:tcPr>
          <w:p w14:paraId="1B6B59AA" wp14:textId="77777777">
            <w:pPr>
              <w:jc w:val="center"/>
              <w:rPr>
                <w:rFonts w:ascii="Calibri" w:hAnsi="Calibri" w:eastAsia="Times New Roman" w:cs="Calibri"/>
                <w:b/>
                <w:bCs/>
                <w:color w:val="00B050"/>
                <w:sz w:val="18"/>
                <w:szCs w:val="18"/>
              </w:rPr>
            </w:pPr>
            <w:r>
              <w:rPr>
                <w:rFonts w:ascii="Calibri" w:hAnsi="Calibri" w:eastAsia="Times New Roman" w:cs="Calibri"/>
                <w:b/>
                <w:bCs/>
                <w:color w:val="00B050"/>
                <w:sz w:val="18"/>
                <w:szCs w:val="18"/>
              </w:rPr>
              <w:t>34%</w:t>
            </w:r>
          </w:p>
        </w:tc>
        <w:tc>
          <w:tcPr>
            <w:tcW w:w="215" w:type="dxa"/>
            <w:tcBorders>
              <w:top w:val="nil"/>
              <w:left w:val="nil"/>
              <w:bottom w:val="single" w:color="auto" w:sz="4" w:space="0"/>
              <w:right w:val="nil"/>
            </w:tcBorders>
          </w:tcPr>
          <w:p w14:paraId="40A18009"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005B9E90"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6</w:t>
            </w:r>
          </w:p>
        </w:tc>
      </w:tr>
      <w:tr xmlns:wp14="http://schemas.microsoft.com/office/word/2010/wordml" w14:paraId="1311060A"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579074A7" wp14:textId="77777777">
            <w:pP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韩国</w:t>
            </w:r>
          </w:p>
        </w:tc>
        <w:tc>
          <w:tcPr>
            <w:tcW w:w="1573" w:type="dxa"/>
            <w:tcBorders>
              <w:top w:val="nil"/>
              <w:left w:val="nil"/>
              <w:bottom w:val="single" w:color="auto" w:sz="4" w:space="0"/>
              <w:right w:val="single" w:color="auto" w:sz="4" w:space="0"/>
            </w:tcBorders>
            <w:noWrap/>
            <w:vAlign w:val="center"/>
          </w:tcPr>
          <w:p w14:paraId="5BD821CD"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43</w:t>
            </w:r>
          </w:p>
        </w:tc>
        <w:tc>
          <w:tcPr>
            <w:tcW w:w="744" w:type="dxa"/>
            <w:tcBorders>
              <w:top w:val="nil"/>
              <w:left w:val="nil"/>
              <w:bottom w:val="single" w:color="auto" w:sz="4" w:space="0"/>
              <w:right w:val="single" w:color="auto" w:sz="4" w:space="0"/>
            </w:tcBorders>
            <w:shd w:val="clear" w:color="000000" w:fill="FF7C80"/>
            <w:noWrap/>
            <w:vAlign w:val="bottom"/>
          </w:tcPr>
          <w:p w14:paraId="0D95AE56"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7</w:t>
            </w:r>
          </w:p>
        </w:tc>
        <w:tc>
          <w:tcPr>
            <w:tcW w:w="846" w:type="dxa"/>
            <w:tcBorders>
              <w:top w:val="nil"/>
              <w:left w:val="nil"/>
              <w:bottom w:val="single" w:color="auto" w:sz="4" w:space="0"/>
              <w:right w:val="single" w:color="auto" w:sz="4" w:space="0"/>
            </w:tcBorders>
            <w:shd w:val="clear" w:color="000000" w:fill="FF7C80"/>
            <w:noWrap/>
            <w:vAlign w:val="bottom"/>
          </w:tcPr>
          <w:p w14:paraId="424DCC32"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18%</w:t>
            </w:r>
          </w:p>
        </w:tc>
        <w:tc>
          <w:tcPr>
            <w:tcW w:w="604" w:type="dxa"/>
            <w:tcBorders>
              <w:top w:val="nil"/>
              <w:left w:val="nil"/>
              <w:bottom w:val="single" w:color="auto" w:sz="4" w:space="0"/>
              <w:right w:val="single" w:color="auto" w:sz="4" w:space="0"/>
            </w:tcBorders>
            <w:shd w:val="clear" w:color="000000" w:fill="FFFF99"/>
            <w:noWrap/>
            <w:vAlign w:val="bottom"/>
          </w:tcPr>
          <w:p w14:paraId="3D9F616C"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12</w:t>
            </w:r>
          </w:p>
        </w:tc>
        <w:tc>
          <w:tcPr>
            <w:tcW w:w="986" w:type="dxa"/>
            <w:tcBorders>
              <w:top w:val="nil"/>
              <w:left w:val="nil"/>
              <w:bottom w:val="single" w:color="auto" w:sz="4" w:space="0"/>
              <w:right w:val="single" w:color="auto" w:sz="4" w:space="0"/>
            </w:tcBorders>
            <w:shd w:val="clear" w:color="000000" w:fill="FFFF99"/>
            <w:noWrap/>
            <w:vAlign w:val="bottom"/>
          </w:tcPr>
          <w:p w14:paraId="26693C1C"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30%</w:t>
            </w:r>
          </w:p>
        </w:tc>
        <w:tc>
          <w:tcPr>
            <w:tcW w:w="604" w:type="dxa"/>
            <w:tcBorders>
              <w:top w:val="nil"/>
              <w:left w:val="nil"/>
              <w:bottom w:val="single" w:color="auto" w:sz="4" w:space="0"/>
              <w:right w:val="single" w:color="auto" w:sz="4" w:space="0"/>
            </w:tcBorders>
            <w:shd w:val="clear" w:color="000000" w:fill="CCFF99"/>
            <w:noWrap/>
            <w:vAlign w:val="bottom"/>
          </w:tcPr>
          <w:p w14:paraId="2E33C9C7"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21</w:t>
            </w:r>
          </w:p>
        </w:tc>
        <w:tc>
          <w:tcPr>
            <w:tcW w:w="986" w:type="dxa"/>
            <w:tcBorders>
              <w:top w:val="nil"/>
              <w:left w:val="nil"/>
              <w:bottom w:val="single" w:color="auto" w:sz="4" w:space="0"/>
              <w:right w:val="single" w:color="auto" w:sz="4" w:space="0"/>
            </w:tcBorders>
            <w:shd w:val="clear" w:color="000000" w:fill="CCFF99"/>
            <w:noWrap/>
            <w:vAlign w:val="bottom"/>
          </w:tcPr>
          <w:p w14:paraId="13D09556"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53%</w:t>
            </w:r>
          </w:p>
        </w:tc>
        <w:tc>
          <w:tcPr>
            <w:tcW w:w="850" w:type="dxa"/>
            <w:tcBorders>
              <w:top w:val="nil"/>
              <w:left w:val="nil"/>
              <w:bottom w:val="single" w:color="auto" w:sz="4" w:space="0"/>
              <w:right w:val="single" w:color="auto" w:sz="4" w:space="0"/>
            </w:tcBorders>
            <w:shd w:val="clear" w:color="000000" w:fill="FFFFFF"/>
            <w:noWrap/>
            <w:vAlign w:val="bottom"/>
          </w:tcPr>
          <w:p w14:paraId="43FDC701" wp14:textId="77777777">
            <w:pPr>
              <w:jc w:val="center"/>
              <w:rPr>
                <w:rFonts w:ascii="Calibri" w:hAnsi="Calibri" w:eastAsia="Times New Roman" w:cs="Calibri"/>
                <w:b/>
                <w:bCs/>
                <w:color w:val="00B050"/>
                <w:sz w:val="18"/>
                <w:szCs w:val="18"/>
              </w:rPr>
            </w:pPr>
            <w:r>
              <w:rPr>
                <w:rFonts w:ascii="Calibri" w:hAnsi="Calibri" w:eastAsia="Times New Roman" w:cs="Calibri"/>
                <w:b/>
                <w:bCs/>
                <w:color w:val="00B050"/>
                <w:sz w:val="18"/>
                <w:szCs w:val="18"/>
              </w:rPr>
              <w:t>35%</w:t>
            </w:r>
          </w:p>
        </w:tc>
        <w:tc>
          <w:tcPr>
            <w:tcW w:w="215" w:type="dxa"/>
            <w:tcBorders>
              <w:top w:val="nil"/>
              <w:left w:val="nil"/>
              <w:bottom w:val="single" w:color="auto" w:sz="4" w:space="0"/>
              <w:right w:val="nil"/>
            </w:tcBorders>
          </w:tcPr>
          <w:p w14:paraId="173E923F"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79C8452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w:t>
            </w:r>
          </w:p>
        </w:tc>
      </w:tr>
      <w:tr xmlns:wp14="http://schemas.microsoft.com/office/word/2010/wordml" w14:paraId="2222C77F"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0F217BA3"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日本</w:t>
            </w:r>
          </w:p>
        </w:tc>
        <w:tc>
          <w:tcPr>
            <w:tcW w:w="1573" w:type="dxa"/>
            <w:tcBorders>
              <w:top w:val="nil"/>
              <w:left w:val="nil"/>
              <w:bottom w:val="single" w:color="auto" w:sz="4" w:space="0"/>
              <w:right w:val="single" w:color="auto" w:sz="4" w:space="0"/>
            </w:tcBorders>
            <w:noWrap/>
            <w:vAlign w:val="center"/>
          </w:tcPr>
          <w:p w14:paraId="1290D311"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41</w:t>
            </w:r>
          </w:p>
        </w:tc>
        <w:tc>
          <w:tcPr>
            <w:tcW w:w="744" w:type="dxa"/>
            <w:tcBorders>
              <w:top w:val="nil"/>
              <w:left w:val="nil"/>
              <w:bottom w:val="single" w:color="auto" w:sz="4" w:space="0"/>
              <w:right w:val="single" w:color="auto" w:sz="4" w:space="0"/>
            </w:tcBorders>
            <w:shd w:val="clear" w:color="000000" w:fill="FF7C80"/>
            <w:noWrap/>
            <w:vAlign w:val="bottom"/>
          </w:tcPr>
          <w:p w14:paraId="58FDE527"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24</w:t>
            </w:r>
          </w:p>
        </w:tc>
        <w:tc>
          <w:tcPr>
            <w:tcW w:w="846" w:type="dxa"/>
            <w:tcBorders>
              <w:top w:val="nil"/>
              <w:left w:val="nil"/>
              <w:bottom w:val="single" w:color="auto" w:sz="4" w:space="0"/>
              <w:right w:val="single" w:color="auto" w:sz="4" w:space="0"/>
            </w:tcBorders>
            <w:shd w:val="clear" w:color="000000" w:fill="FF7C80"/>
            <w:noWrap/>
            <w:vAlign w:val="bottom"/>
          </w:tcPr>
          <w:p w14:paraId="1F4CE8EE"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60%</w:t>
            </w:r>
          </w:p>
        </w:tc>
        <w:tc>
          <w:tcPr>
            <w:tcW w:w="604" w:type="dxa"/>
            <w:tcBorders>
              <w:top w:val="nil"/>
              <w:left w:val="nil"/>
              <w:bottom w:val="single" w:color="auto" w:sz="4" w:space="0"/>
              <w:right w:val="single" w:color="auto" w:sz="4" w:space="0"/>
            </w:tcBorders>
            <w:shd w:val="clear" w:color="000000" w:fill="FFFF99"/>
            <w:noWrap/>
            <w:vAlign w:val="bottom"/>
          </w:tcPr>
          <w:p w14:paraId="6490AB2E"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13</w:t>
            </w:r>
          </w:p>
        </w:tc>
        <w:tc>
          <w:tcPr>
            <w:tcW w:w="986" w:type="dxa"/>
            <w:tcBorders>
              <w:top w:val="nil"/>
              <w:left w:val="nil"/>
              <w:bottom w:val="single" w:color="auto" w:sz="4" w:space="0"/>
              <w:right w:val="single" w:color="auto" w:sz="4" w:space="0"/>
            </w:tcBorders>
            <w:shd w:val="clear" w:color="000000" w:fill="FFFF99"/>
            <w:noWrap/>
            <w:vAlign w:val="bottom"/>
          </w:tcPr>
          <w:p w14:paraId="1D03F0CF"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33%</w:t>
            </w:r>
          </w:p>
        </w:tc>
        <w:tc>
          <w:tcPr>
            <w:tcW w:w="604" w:type="dxa"/>
            <w:tcBorders>
              <w:top w:val="nil"/>
              <w:left w:val="nil"/>
              <w:bottom w:val="single" w:color="auto" w:sz="4" w:space="0"/>
              <w:right w:val="single" w:color="auto" w:sz="4" w:space="0"/>
            </w:tcBorders>
            <w:shd w:val="clear" w:color="000000" w:fill="CCFF99"/>
            <w:noWrap/>
            <w:vAlign w:val="bottom"/>
          </w:tcPr>
          <w:p w14:paraId="3B39FAA9"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3</w:t>
            </w:r>
          </w:p>
        </w:tc>
        <w:tc>
          <w:tcPr>
            <w:tcW w:w="986" w:type="dxa"/>
            <w:tcBorders>
              <w:top w:val="nil"/>
              <w:left w:val="nil"/>
              <w:bottom w:val="single" w:color="auto" w:sz="4" w:space="0"/>
              <w:right w:val="single" w:color="auto" w:sz="4" w:space="0"/>
            </w:tcBorders>
            <w:shd w:val="clear" w:color="000000" w:fill="CCFF99"/>
            <w:noWrap/>
            <w:vAlign w:val="bottom"/>
          </w:tcPr>
          <w:p w14:paraId="3A51E77B"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8%</w:t>
            </w:r>
          </w:p>
        </w:tc>
        <w:tc>
          <w:tcPr>
            <w:tcW w:w="850" w:type="dxa"/>
            <w:tcBorders>
              <w:top w:val="nil"/>
              <w:left w:val="nil"/>
              <w:bottom w:val="single" w:color="auto" w:sz="4" w:space="0"/>
              <w:right w:val="single" w:color="auto" w:sz="4" w:space="0"/>
            </w:tcBorders>
            <w:shd w:val="clear" w:color="000000" w:fill="FFFFFF"/>
            <w:noWrap/>
            <w:vAlign w:val="bottom"/>
          </w:tcPr>
          <w:p w14:paraId="732A3B76"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-53%</w:t>
            </w:r>
          </w:p>
        </w:tc>
        <w:tc>
          <w:tcPr>
            <w:tcW w:w="215" w:type="dxa"/>
            <w:tcBorders>
              <w:top w:val="nil"/>
              <w:left w:val="nil"/>
              <w:bottom w:val="single" w:color="auto" w:sz="4" w:space="0"/>
              <w:right w:val="nil"/>
            </w:tcBorders>
          </w:tcPr>
          <w:p w14:paraId="2A962703"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36381FA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1</w:t>
            </w:r>
          </w:p>
        </w:tc>
      </w:tr>
      <w:tr xmlns:wp14="http://schemas.microsoft.com/office/word/2010/wordml" w14:paraId="589D29B0" wp14:textId="77777777">
        <w:trPr>
          <w:trHeight w:val="320" w:hRule="atLeast"/>
          <w:jc w:val="center"/>
        </w:trPr>
        <w:tc>
          <w:tcPr>
            <w:tcW w:w="1969" w:type="dxa"/>
            <w:tcBorders>
              <w:top w:val="nil"/>
              <w:left w:val="single" w:color="auto" w:sz="4" w:space="0"/>
              <w:bottom w:val="single" w:color="auto" w:sz="4" w:space="0"/>
              <w:right w:val="single" w:color="auto" w:sz="4" w:space="0"/>
            </w:tcBorders>
            <w:noWrap/>
            <w:vAlign w:val="bottom"/>
          </w:tcPr>
          <w:p w14:paraId="2B4C22B6" wp14:textId="77777777">
            <w:pPr>
              <w:rPr>
                <w:rFonts w:ascii="Calibri" w:hAnsi="Calibri" w:eastAsia="Times New Roman" w:cs="Calibri"/>
                <w:color w:val="000000"/>
                <w:sz w:val="18"/>
                <w:szCs w:val="18"/>
              </w:rPr>
            </w:pPr>
            <w:r>
              <w:rPr>
                <w:rFonts w:ascii="Calibri" w:hAnsi="Calibri" w:eastAsia="Times New Roman" w:cs="Calibri"/>
                <w:color w:val="000000"/>
                <w:sz w:val="18"/>
                <w:szCs w:val="18"/>
              </w:rPr>
              <w:t>法国</w:t>
            </w:r>
          </w:p>
        </w:tc>
        <w:tc>
          <w:tcPr>
            <w:tcW w:w="1573" w:type="dxa"/>
            <w:tcBorders>
              <w:top w:val="nil"/>
              <w:left w:val="nil"/>
              <w:bottom w:val="single" w:color="auto" w:sz="4" w:space="0"/>
              <w:right w:val="single" w:color="auto" w:sz="4" w:space="0"/>
            </w:tcBorders>
            <w:noWrap/>
            <w:vAlign w:val="center"/>
          </w:tcPr>
          <w:p w14:paraId="22DC7636"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38</w:t>
            </w:r>
          </w:p>
        </w:tc>
        <w:tc>
          <w:tcPr>
            <w:tcW w:w="744" w:type="dxa"/>
            <w:tcBorders>
              <w:top w:val="nil"/>
              <w:left w:val="nil"/>
              <w:bottom w:val="single" w:color="auto" w:sz="4" w:space="0"/>
              <w:right w:val="single" w:color="auto" w:sz="4" w:space="0"/>
            </w:tcBorders>
            <w:shd w:val="clear" w:color="000000" w:fill="FF7C80"/>
            <w:noWrap/>
            <w:vAlign w:val="bottom"/>
          </w:tcPr>
          <w:p w14:paraId="7EAFC423"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19</w:t>
            </w:r>
          </w:p>
        </w:tc>
        <w:tc>
          <w:tcPr>
            <w:tcW w:w="846" w:type="dxa"/>
            <w:tcBorders>
              <w:top w:val="nil"/>
              <w:left w:val="nil"/>
              <w:bottom w:val="single" w:color="auto" w:sz="4" w:space="0"/>
              <w:right w:val="single" w:color="auto" w:sz="4" w:space="0"/>
            </w:tcBorders>
            <w:shd w:val="clear" w:color="000000" w:fill="FF7C80"/>
            <w:noWrap/>
            <w:vAlign w:val="bottom"/>
          </w:tcPr>
          <w:p w14:paraId="380480B4"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61%</w:t>
            </w:r>
          </w:p>
        </w:tc>
        <w:tc>
          <w:tcPr>
            <w:tcW w:w="604" w:type="dxa"/>
            <w:tcBorders>
              <w:top w:val="nil"/>
              <w:left w:val="nil"/>
              <w:bottom w:val="single" w:color="auto" w:sz="4" w:space="0"/>
              <w:right w:val="single" w:color="auto" w:sz="4" w:space="0"/>
            </w:tcBorders>
            <w:shd w:val="clear" w:color="000000" w:fill="FFFF99"/>
            <w:noWrap/>
            <w:vAlign w:val="bottom"/>
          </w:tcPr>
          <w:p w14:paraId="1FCA5B53"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7</w:t>
            </w:r>
          </w:p>
        </w:tc>
        <w:tc>
          <w:tcPr>
            <w:tcW w:w="986" w:type="dxa"/>
            <w:tcBorders>
              <w:top w:val="nil"/>
              <w:left w:val="nil"/>
              <w:bottom w:val="single" w:color="auto" w:sz="4" w:space="0"/>
              <w:right w:val="single" w:color="auto" w:sz="4" w:space="0"/>
            </w:tcBorders>
            <w:shd w:val="clear" w:color="000000" w:fill="FFFF99"/>
            <w:noWrap/>
            <w:vAlign w:val="bottom"/>
          </w:tcPr>
          <w:p w14:paraId="311E4224" wp14:textId="77777777">
            <w:pPr>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23%</w:t>
            </w:r>
          </w:p>
        </w:tc>
        <w:tc>
          <w:tcPr>
            <w:tcW w:w="604" w:type="dxa"/>
            <w:tcBorders>
              <w:top w:val="nil"/>
              <w:left w:val="nil"/>
              <w:bottom w:val="single" w:color="auto" w:sz="4" w:space="0"/>
              <w:right w:val="single" w:color="auto" w:sz="4" w:space="0"/>
            </w:tcBorders>
            <w:shd w:val="clear" w:color="000000" w:fill="CCFF99"/>
            <w:noWrap/>
            <w:vAlign w:val="bottom"/>
          </w:tcPr>
          <w:p w14:paraId="70DC2163"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5</w:t>
            </w:r>
          </w:p>
        </w:tc>
        <w:tc>
          <w:tcPr>
            <w:tcW w:w="986" w:type="dxa"/>
            <w:tcBorders>
              <w:top w:val="nil"/>
              <w:left w:val="nil"/>
              <w:bottom w:val="single" w:color="auto" w:sz="4" w:space="0"/>
              <w:right w:val="single" w:color="auto" w:sz="4" w:space="0"/>
            </w:tcBorders>
            <w:shd w:val="clear" w:color="000000" w:fill="CCFF99"/>
            <w:noWrap/>
            <w:vAlign w:val="bottom"/>
          </w:tcPr>
          <w:p w14:paraId="47F9C9A7" wp14:textId="77777777">
            <w:pPr>
              <w:jc w:val="center"/>
              <w:rPr>
                <w:rFonts w:ascii="Calibri" w:hAnsi="Calibri" w:eastAsia="Times New Roman" w:cs="Calibri"/>
                <w:b/>
                <w:bCs/>
                <w:color w:val="auto"/>
                <w:sz w:val="18"/>
                <w:szCs w:val="18"/>
              </w:rPr>
            </w:pPr>
            <w:r>
              <w:rPr>
                <w:rFonts w:ascii="Calibri" w:hAnsi="Calibri" w:eastAsia="Times New Roman" w:cs="Calibri"/>
                <w:b/>
                <w:bCs/>
                <w:color w:val="auto"/>
                <w:sz w:val="18"/>
                <w:szCs w:val="18"/>
              </w:rPr>
              <w:t>16%</w:t>
            </w:r>
          </w:p>
        </w:tc>
        <w:tc>
          <w:tcPr>
            <w:tcW w:w="850" w:type="dxa"/>
            <w:tcBorders>
              <w:top w:val="nil"/>
              <w:left w:val="nil"/>
              <w:bottom w:val="single" w:color="auto" w:sz="4" w:space="0"/>
              <w:right w:val="single" w:color="auto" w:sz="4" w:space="0"/>
            </w:tcBorders>
            <w:shd w:val="clear" w:color="000000" w:fill="FFFFFF"/>
            <w:noWrap/>
            <w:vAlign w:val="bottom"/>
          </w:tcPr>
          <w:p w14:paraId="54B9DAB7" wp14:textId="77777777">
            <w:pPr>
              <w:jc w:val="center"/>
              <w:rPr>
                <w:rFonts w:ascii="Calibri" w:hAnsi="Calibri" w:eastAsia="Times New Roman" w:cs="Calibri"/>
                <w:b/>
                <w:bCs/>
                <w:color w:val="C00000"/>
                <w:sz w:val="18"/>
                <w:szCs w:val="18"/>
              </w:rPr>
            </w:pPr>
            <w:r>
              <w:rPr>
                <w:rFonts w:ascii="Calibri" w:hAnsi="Calibri" w:eastAsia="Times New Roman" w:cs="Calibri"/>
                <w:b/>
                <w:bCs/>
                <w:color w:val="C00000"/>
                <w:sz w:val="18"/>
                <w:szCs w:val="18"/>
              </w:rPr>
              <w:t>-45%</w:t>
            </w:r>
          </w:p>
        </w:tc>
        <w:tc>
          <w:tcPr>
            <w:tcW w:w="215" w:type="dxa"/>
            <w:tcBorders>
              <w:top w:val="nil"/>
              <w:left w:val="nil"/>
              <w:bottom w:val="single" w:color="auto" w:sz="4" w:space="0"/>
              <w:right w:val="nil"/>
            </w:tcBorders>
          </w:tcPr>
          <w:p w14:paraId="312DE881" wp14:textId="77777777">
            <w:pPr>
              <w:jc w:val="center"/>
              <w:rPr>
                <w:rFonts w:ascii="Calibri" w:hAnsi="Calibri" w:eastAsia="Times New Roman" w:cs="Calibri"/>
                <w:color w:val="000000"/>
                <w:sz w:val="18"/>
                <w:szCs w:val="18"/>
              </w:rPr>
            </w:pPr>
          </w:p>
        </w:tc>
        <w:tc>
          <w:tcPr>
            <w:tcW w:w="1077" w:type="dxa"/>
            <w:tcBorders>
              <w:top w:val="nil"/>
              <w:left w:val="nil"/>
              <w:bottom w:val="single" w:color="auto" w:sz="4" w:space="0"/>
              <w:right w:val="single" w:color="auto" w:sz="4" w:space="0"/>
            </w:tcBorders>
            <w:noWrap/>
            <w:vAlign w:val="bottom"/>
          </w:tcPr>
          <w:p w14:paraId="79089085" wp14:textId="77777777">
            <w:pPr>
              <w:jc w:val="center"/>
              <w:rPr>
                <w:rFonts w:ascii="Calibri" w:hAnsi="Calibri" w:eastAsia="Times New Roman" w:cs="Calibri"/>
                <w:color w:val="000000"/>
                <w:sz w:val="18"/>
                <w:szCs w:val="18"/>
              </w:rPr>
            </w:pPr>
            <w:r>
              <w:rPr>
                <w:rFonts w:ascii="Calibri" w:hAnsi="Calibri" w:eastAsia="Times New Roman" w:cs="Calibri"/>
                <w:color w:val="000000"/>
                <w:sz w:val="18"/>
                <w:szCs w:val="18"/>
              </w:rPr>
              <w:t>7</w:t>
            </w:r>
          </w:p>
        </w:tc>
      </w:tr>
    </w:tbl>
    <w:p xmlns:wp14="http://schemas.microsoft.com/office/word/2010/wordml" w14:paraId="7BC327EC" wp14:textId="77777777">
      <w:pPr>
        <w:spacing w:before="40" w:after="140"/>
        <w:rPr>
          <w:rFonts w:ascii="Calibri" w:hAnsi="Calibri" w:cs="Calibri"/>
          <w:i/>
          <w:iCs/>
          <w:color w:val="6E6A60"/>
          <w:sz w:val="15"/>
          <w:szCs w:val="15"/>
        </w:rPr>
      </w:pPr>
      <w:r>
        <w:rPr>
          <w:rFonts w:ascii="Calibri" w:hAnsi="Calibri" w:cs="Calibri"/>
          <w:i/>
          <w:iCs/>
          <w:color w:val="6E6A60"/>
          <w:sz w:val="15"/>
          <w:szCs w:val="15"/>
        </w:rPr>
        <w:t>“排名下降/上升”统计了同比排名下降或上升的院校数量。© QS Quacquarelli Symonds 2004-2027, TopUniversities.com</w:t>
      </w:r>
    </w:p>
    <w:p xmlns:wp14="http://schemas.microsoft.com/office/word/2010/wordml" w14:paraId="504BE818" wp14:textId="77777777">
      <w:pPr>
        <w:spacing w:after="160" w:line="276" w:lineRule="auto"/>
        <w:rPr>
          <w:rFonts w:ascii="Calibri" w:hAnsi="Calibri" w:cs="Calibri"/>
          <w:sz w:val="20"/>
          <w:szCs w:val="20"/>
        </w:rPr>
      </w:pPr>
      <w:r>
        <w:rPr>
          <w:rFonts w:ascii="Calibri" w:hAnsi="Calibri" w:cs="Calibri"/>
          <w:sz w:val="22"/>
          <w:szCs w:val="22"/>
        </w:rPr>
        <w:br w:type="textWrapping"/>
      </w:r>
      <w:r>
        <w:rPr>
          <w:rFonts w:ascii="Calibri" w:hAnsi="Calibri" w:cs="Calibri"/>
          <w:sz w:val="20"/>
          <w:szCs w:val="20"/>
        </w:rPr>
        <w:t>下表列出了全球排名大学数量至少为20所且进步最</w:t>
      </w:r>
      <w:r>
        <w:rPr>
          <w:rFonts w:hint="eastAsia" w:ascii="Calibri" w:hAnsi="Calibri" w:eastAsia="宋体" w:cs="Calibri"/>
          <w:sz w:val="20"/>
          <w:szCs w:val="20"/>
          <w:lang w:val="en-US" w:eastAsia="zh-CN"/>
        </w:rPr>
        <w:t>显著</w:t>
      </w:r>
      <w:r>
        <w:rPr>
          <w:rFonts w:ascii="Calibri" w:hAnsi="Calibri" w:cs="Calibri"/>
          <w:sz w:val="20"/>
          <w:szCs w:val="20"/>
        </w:rPr>
        <w:t>的五大高等教育体系，其中中国</w:t>
      </w:r>
      <w:r>
        <w:rPr>
          <w:rFonts w:hint="eastAsia" w:ascii="Calibri" w:hAnsi="Calibri" w:eastAsia="宋体" w:cs="Calibri"/>
          <w:sz w:val="20"/>
          <w:szCs w:val="20"/>
          <w:lang w:eastAsia="zh-CN"/>
        </w:rPr>
        <w:t>（内地）</w:t>
      </w:r>
      <w:r>
        <w:rPr>
          <w:rFonts w:ascii="Calibri" w:hAnsi="Calibri" w:cs="Calibri"/>
          <w:sz w:val="20"/>
          <w:szCs w:val="20"/>
        </w:rPr>
        <w:t xml:space="preserve">位居榜首。 </w:t>
      </w:r>
    </w:p>
    <w:p xmlns:wp14="http://schemas.microsoft.com/office/word/2010/wordml" w14:paraId="622BCB28" wp14:textId="77777777">
      <w:pPr>
        <w:pBdr>
          <w:top w:val="dashed" w:color="F7A600" w:sz="6" w:space="0"/>
          <w:bottom w:val="dashed" w:color="F7A600" w:sz="6" w:space="0"/>
        </w:pBdr>
        <w:spacing w:after="100"/>
        <w:jc w:val="center"/>
        <w:rPr>
          <w:rFonts w:ascii="Calibri" w:hAnsi="Calibri" w:cs="Calibri"/>
          <w:b/>
          <w:bCs/>
          <w:color w:val="6E6A60"/>
          <w:sz w:val="18"/>
          <w:szCs w:val="18"/>
        </w:rPr>
      </w:pPr>
      <w:r>
        <w:rPr>
          <w:rFonts w:ascii="Calibri" w:hAnsi="Calibri" w:cs="Calibri"/>
          <w:b/>
          <w:bCs/>
          <w:color w:val="6E6A60"/>
          <w:sz w:val="18"/>
          <w:szCs w:val="18"/>
        </w:rPr>
        <w:t>表7. 2027</w:t>
      </w:r>
      <w:r>
        <w:rPr>
          <w:rFonts w:hint="eastAsia" w:ascii="Calibri" w:hAnsi="Calibri" w:eastAsia="宋体" w:cs="Calibri"/>
          <w:b/>
          <w:bCs/>
          <w:color w:val="6E6A60"/>
          <w:sz w:val="18"/>
          <w:szCs w:val="18"/>
          <w:lang w:val="en-US" w:eastAsia="zh-CN"/>
        </w:rPr>
        <w:t xml:space="preserve"> </w:t>
      </w:r>
      <w:r>
        <w:rPr>
          <w:rFonts w:ascii="Calibri" w:hAnsi="Calibri" w:cs="Calibri"/>
          <w:b/>
          <w:bCs/>
          <w:color w:val="6E6A60"/>
          <w:sz w:val="18"/>
          <w:szCs w:val="18"/>
        </w:rPr>
        <w:t>QS世界大学排名中拥有至少20所上榜高校且进步最</w:t>
      </w:r>
      <w:r>
        <w:rPr>
          <w:rFonts w:hint="eastAsia" w:ascii="Calibri" w:hAnsi="Calibri" w:eastAsia="宋体" w:cs="Calibri"/>
          <w:b/>
          <w:bCs/>
          <w:color w:val="6E6A60"/>
          <w:sz w:val="18"/>
          <w:szCs w:val="18"/>
          <w:lang w:val="en-US" w:eastAsia="zh-CN"/>
        </w:rPr>
        <w:t>显著</w:t>
      </w:r>
      <w:r>
        <w:rPr>
          <w:rFonts w:ascii="Calibri" w:hAnsi="Calibri" w:cs="Calibri"/>
          <w:b/>
          <w:bCs/>
          <w:color w:val="6E6A60"/>
          <w:sz w:val="18"/>
          <w:szCs w:val="18"/>
        </w:rPr>
        <w:t>的教育体系</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259"/>
        <w:gridCol w:w="1067"/>
        <w:gridCol w:w="1154"/>
        <w:gridCol w:w="1039"/>
        <w:gridCol w:w="1078"/>
        <w:gridCol w:w="1172"/>
        <w:gridCol w:w="1204"/>
        <w:gridCol w:w="971"/>
      </w:tblGrid>
      <w:tr xmlns:wp14="http://schemas.microsoft.com/office/word/2010/wordml" w14:paraId="40F27053"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FFC000"/>
            <w:vAlign w:val="center"/>
          </w:tcPr>
          <w:p w14:paraId="5B8C63C0" wp14:textId="77777777">
            <w:pPr>
              <w:spacing w:after="0" w:line="240" w:lineRule="auto"/>
              <w:jc w:val="center"/>
              <w:textAlignment w:val="auto"/>
              <w:rPr>
                <w:rFonts w:ascii="Calibri" w:hAnsi="Calibri" w:eastAsia="Times New Roman" w:cs="Calibri"/>
                <w:b/>
                <w:bCs/>
                <w:color w:val="FFFFFF" w:themeColor="background1"/>
                <w:sz w:val="18"/>
                <w:szCs w:val="18"/>
                <w14:textFill>
                  <w14:solidFill>
                    <w14:schemeClr w14:val="bg1"/>
                  </w14:solidFill>
                </w14:textFill>
              </w:rPr>
              <w:pPrChange w:author="Unknown" w:date="2026-05-29T16:08:00Z" w:id="0">
                <w:pPr>
                  <w:spacing w:after="16" w:line="360" w:lineRule="auto"/>
                  <w:textAlignment w:val="baseline"/>
                </w:pPr>
              </w:pPrChange>
            </w:pPr>
            <w:r>
              <w:rPr>
                <w:rFonts w:ascii="Calibri" w:hAnsi="Calibri" w:eastAsia="Times New Roman" w:cs="Calibri"/>
                <w:b/>
                <w:bCs/>
                <w:color w:val="FFFFFF" w:themeColor="background1"/>
                <w:sz w:val="18"/>
                <w:szCs w:val="18"/>
                <w14:textFill>
                  <w14:solidFill>
                    <w14:schemeClr w14:val="bg1"/>
                  </w14:solidFill>
                </w14:textFill>
              </w:rPr>
              <w:t>地区</w:t>
            </w:r>
          </w:p>
        </w:tc>
        <w:tc>
          <w:tcPr>
            <w:tcW w:w="1259" w:type="dxa"/>
            <w:tcBorders>
              <w:top w:val="single" w:color="auto" w:sz="4" w:space="0"/>
              <w:left w:val="single" w:color="auto" w:sz="4" w:space="0"/>
              <w:bottom w:val="single" w:color="auto" w:sz="4" w:space="0"/>
              <w:right w:val="single" w:color="auto" w:sz="4" w:space="0"/>
            </w:tcBorders>
            <w:shd w:val="clear" w:color="auto" w:fill="FFC000"/>
            <w:vAlign w:val="center"/>
          </w:tcPr>
          <w:p w14:paraId="33DB9B89"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总数</w:t>
            </w:r>
          </w:p>
        </w:tc>
        <w:tc>
          <w:tcPr>
            <w:tcW w:w="1067" w:type="dxa"/>
            <w:tcBorders>
              <w:top w:val="single" w:color="auto" w:sz="4" w:space="0"/>
              <w:left w:val="single" w:color="auto" w:sz="4" w:space="0"/>
              <w:bottom w:val="single" w:color="auto" w:sz="4" w:space="0"/>
              <w:right w:val="single" w:color="auto" w:sz="4" w:space="0"/>
            </w:tcBorders>
            <w:shd w:val="clear" w:color="auto" w:fill="FFC000"/>
            <w:vAlign w:val="center"/>
          </w:tcPr>
          <w:p w14:paraId="0AEAA7FF"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下降</w:t>
            </w:r>
          </w:p>
        </w:tc>
        <w:tc>
          <w:tcPr>
            <w:tcW w:w="1154" w:type="dxa"/>
            <w:tcBorders>
              <w:top w:val="single" w:color="auto" w:sz="4" w:space="0"/>
              <w:left w:val="single" w:color="auto" w:sz="4" w:space="0"/>
              <w:bottom w:val="single" w:color="auto" w:sz="4" w:space="0"/>
              <w:right w:val="single" w:color="auto" w:sz="4" w:space="0"/>
            </w:tcBorders>
            <w:shd w:val="clear" w:color="auto" w:fill="FFC000"/>
            <w:vAlign w:val="center"/>
          </w:tcPr>
          <w:p w14:paraId="673B9137"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降幅（%）</w:t>
            </w:r>
          </w:p>
        </w:tc>
        <w:tc>
          <w:tcPr>
            <w:tcW w:w="1039" w:type="dxa"/>
            <w:tcBorders>
              <w:top w:val="single" w:color="auto" w:sz="4" w:space="0"/>
              <w:left w:val="single" w:color="auto" w:sz="4" w:space="0"/>
              <w:bottom w:val="single" w:color="auto" w:sz="4" w:space="0"/>
              <w:right w:val="single" w:color="auto" w:sz="4" w:space="0"/>
            </w:tcBorders>
            <w:shd w:val="clear" w:color="auto" w:fill="FFC000"/>
            <w:vAlign w:val="center"/>
          </w:tcPr>
          <w:p w14:paraId="733ED1EE"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持平</w:t>
            </w:r>
          </w:p>
        </w:tc>
        <w:tc>
          <w:tcPr>
            <w:tcW w:w="1078" w:type="dxa"/>
            <w:tcBorders>
              <w:top w:val="single" w:color="auto" w:sz="4" w:space="0"/>
              <w:left w:val="single" w:color="auto" w:sz="4" w:space="0"/>
              <w:bottom w:val="single" w:color="auto" w:sz="4" w:space="0"/>
              <w:right w:val="single" w:color="auto" w:sz="4" w:space="0"/>
            </w:tcBorders>
            <w:shd w:val="clear" w:color="auto" w:fill="FFC000"/>
            <w:vAlign w:val="center"/>
          </w:tcPr>
          <w:p w14:paraId="4C088754"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ascii="Calibri" w:hAnsi="Calibri" w:eastAsia="Times New Roman" w:cs="Calibri"/>
                <w:b/>
                <w:bCs/>
                <w:color w:val="FFFFFF" w:themeColor="background1"/>
                <w:sz w:val="18"/>
                <w:szCs w:val="18"/>
                <w14:textFill>
                  <w14:solidFill>
                    <w14:schemeClr w14:val="bg1"/>
                  </w14:solidFill>
                </w14:textFill>
              </w:rPr>
              <w:t>相同 %</w:t>
            </w:r>
          </w:p>
        </w:tc>
        <w:tc>
          <w:tcPr>
            <w:tcW w:w="1172" w:type="dxa"/>
            <w:tcBorders>
              <w:top w:val="single" w:color="auto" w:sz="4" w:space="0"/>
              <w:left w:val="single" w:color="auto" w:sz="4" w:space="0"/>
              <w:bottom w:val="single" w:color="auto" w:sz="4" w:space="0"/>
              <w:right w:val="single" w:color="auto" w:sz="4" w:space="0"/>
            </w:tcBorders>
            <w:shd w:val="clear" w:color="auto" w:fill="FFC000"/>
            <w:vAlign w:val="center"/>
          </w:tcPr>
          <w:p w14:paraId="7E3C82B2" wp14:textId="77777777">
            <w:pPr>
              <w:jc w:val="center"/>
              <w:rPr>
                <w:rFonts w:hint="eastAsia" w:ascii="Calibri" w:hAnsi="Calibri" w:eastAsia="宋体" w:cs="Calibri"/>
                <w:b/>
                <w:bCs/>
                <w:color w:val="FFFFFF" w:themeColor="background1"/>
                <w:sz w:val="18"/>
                <w:szCs w:val="18"/>
                <w:lang w:val="en-US" w:eastAsia="zh-CN"/>
                <w14:textFill>
                  <w14:solidFill>
                    <w14:schemeClr w14:val="bg1"/>
                  </w14:solidFill>
                </w14:textFill>
              </w:rPr>
            </w:pPr>
            <w:r>
              <w:rPr>
                <w:rFonts w:hint="eastAsia" w:ascii="Calibri" w:hAnsi="Calibri" w:eastAsia="宋体" w:cs="Calibri"/>
                <w:b/>
                <w:bCs/>
                <w:color w:val="FFFFFF" w:themeColor="background1"/>
                <w:sz w:val="18"/>
                <w:szCs w:val="18"/>
                <w:lang w:val="en-US" w:eastAsia="zh-CN"/>
                <w14:textFill>
                  <w14:solidFill>
                    <w14:schemeClr w14:val="bg1"/>
                  </w14:solidFill>
                </w14:textFill>
              </w:rPr>
              <w:t>上升</w:t>
            </w:r>
          </w:p>
        </w:tc>
        <w:tc>
          <w:tcPr>
            <w:tcW w:w="1204" w:type="dxa"/>
            <w:tcBorders>
              <w:top w:val="single" w:color="auto" w:sz="4" w:space="0"/>
              <w:left w:val="single" w:color="auto" w:sz="4" w:space="0"/>
              <w:bottom w:val="single" w:color="auto" w:sz="4" w:space="0"/>
              <w:right w:val="single" w:color="auto" w:sz="4" w:space="0"/>
            </w:tcBorders>
            <w:shd w:val="clear" w:color="auto" w:fill="FFC000"/>
            <w:vAlign w:val="center"/>
          </w:tcPr>
          <w:p w14:paraId="726ED70E" wp14:textId="77777777">
            <w:pPr>
              <w:jc w:val="center"/>
              <w:rPr>
                <w:rFonts w:ascii="Calibri" w:hAnsi="Calibri" w:eastAsia="Times New Roman" w:cs="Calibri"/>
                <w:b/>
                <w:bCs/>
                <w:color w:val="FFFFFF" w:themeColor="background1"/>
                <w:sz w:val="18"/>
                <w:szCs w:val="18"/>
                <w14:textFill>
                  <w14:solidFill>
                    <w14:schemeClr w14:val="bg1"/>
                  </w14:solidFill>
                </w14:textFill>
              </w:rPr>
            </w:pPr>
            <w:r>
              <w:rPr>
                <w:rFonts w:hint="eastAsia" w:ascii="Calibri" w:hAnsi="Calibri" w:eastAsia="宋体" w:cs="Calibri"/>
                <w:b/>
                <w:bCs/>
                <w:color w:val="FFFFFF" w:themeColor="background1"/>
                <w:sz w:val="18"/>
                <w:szCs w:val="18"/>
                <w:lang w:val="en-US" w:eastAsia="zh-CN"/>
                <w14:textFill>
                  <w14:solidFill>
                    <w14:schemeClr w14:val="bg1"/>
                  </w14:solidFill>
                </w14:textFill>
              </w:rPr>
              <w:t>升幅</w:t>
            </w:r>
            <w:r>
              <w:rPr>
                <w:rFonts w:ascii="Calibri" w:hAnsi="Calibri" w:eastAsia="Times New Roman" w:cs="Calibri"/>
                <w:b/>
                <w:bCs/>
                <w:color w:val="FFFFFF" w:themeColor="background1"/>
                <w:sz w:val="18"/>
                <w:szCs w:val="18"/>
                <w14:textFill>
                  <w14:solidFill>
                    <w14:schemeClr w14:val="bg1"/>
                  </w14:solidFill>
                </w14:textFill>
              </w:rPr>
              <w:t xml:space="preserve"> %</w:t>
            </w:r>
          </w:p>
        </w:tc>
        <w:tc>
          <w:tcPr>
            <w:tcW w:w="971" w:type="dxa"/>
            <w:tcBorders>
              <w:top w:val="single" w:color="auto" w:sz="4" w:space="0"/>
              <w:left w:val="single" w:color="auto" w:sz="4" w:space="0"/>
              <w:bottom w:val="single" w:color="auto" w:sz="4" w:space="0"/>
              <w:right w:val="single" w:color="auto" w:sz="4" w:space="0"/>
            </w:tcBorders>
            <w:shd w:val="clear" w:color="auto" w:fill="FFC000"/>
            <w:vAlign w:val="center"/>
          </w:tcPr>
          <w:p w14:paraId="213D1F9C" wp14:textId="77777777">
            <w:pPr>
              <w:jc w:val="center"/>
              <w:rPr>
                <w:rFonts w:hint="default" w:ascii="Calibri" w:hAnsi="Calibri" w:eastAsia="宋体" w:cs="Calibri"/>
                <w:b/>
                <w:bCs/>
                <w:color w:val="FFFFFF" w:themeColor="background1"/>
                <w:sz w:val="18"/>
                <w:szCs w:val="18"/>
                <w:lang w:val="en-US" w:eastAsia="zh-CN"/>
                <w14:textFill>
                  <w14:solidFill>
                    <w14:schemeClr w14:val="bg1"/>
                  </w14:solidFill>
                </w14:textFill>
              </w:rPr>
            </w:pPr>
            <w:r>
              <w:rPr>
                <w:rFonts w:hint="eastAsia" w:ascii="Calibri" w:hAnsi="Calibri" w:eastAsia="宋体" w:cs="Calibri"/>
                <w:b/>
                <w:bCs/>
                <w:color w:val="FFFFFF" w:themeColor="background1"/>
                <w:sz w:val="18"/>
                <w:szCs w:val="18"/>
                <w:lang w:val="en-US" w:eastAsia="zh-CN"/>
                <w14:textFill>
                  <w14:solidFill>
                    <w14:schemeClr w14:val="bg1"/>
                  </w14:solidFill>
                </w14:textFill>
              </w:rPr>
              <w:t>新入榜</w:t>
            </w:r>
          </w:p>
        </w:tc>
      </w:tr>
      <w:tr xmlns:wp14="http://schemas.microsoft.com/office/word/2010/wordml" w14:paraId="64B6ED7C"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2FCBF306" wp14:textId="77777777">
            <w:pPr>
              <w:spacing w:before="40" w:after="140"/>
              <w:rPr>
                <w:rFonts w:ascii="Calibri" w:hAnsi="Calibri" w:cs="Calibri"/>
                <w:sz w:val="18"/>
                <w:szCs w:val="18"/>
              </w:rPr>
            </w:pPr>
            <w:r>
              <w:rPr>
                <w:rFonts w:ascii="Calibri" w:hAnsi="Calibri" w:cs="Calibri"/>
                <w:sz w:val="18"/>
                <w:szCs w:val="18"/>
              </w:rPr>
              <w:t>中国</w:t>
            </w:r>
            <w:r>
              <w:rPr>
                <w:rFonts w:hint="eastAsia" w:ascii="Calibri" w:hAnsi="Calibri" w:eastAsia="宋体" w:cs="Calibri"/>
                <w:sz w:val="18"/>
                <w:szCs w:val="18"/>
                <w:lang w:eastAsia="zh-CN"/>
              </w:rPr>
              <w:t>（内地）</w:t>
            </w:r>
          </w:p>
        </w:tc>
        <w:tc>
          <w:tcPr>
            <w:tcW w:w="1259"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3E3702F9" wp14:textId="77777777">
            <w:pPr>
              <w:spacing w:before="40" w:after="140"/>
              <w:rPr>
                <w:rFonts w:ascii="Calibri" w:hAnsi="Calibri" w:cs="Calibri"/>
                <w:b/>
                <w:bCs/>
                <w:sz w:val="18"/>
                <w:szCs w:val="18"/>
              </w:rPr>
            </w:pPr>
            <w:r>
              <w:rPr>
                <w:rFonts w:ascii="Calibri" w:hAnsi="Calibri" w:cs="Calibri"/>
                <w:b/>
                <w:bCs/>
                <w:sz w:val="18"/>
                <w:szCs w:val="18"/>
              </w:rPr>
              <w:t>85</w:t>
            </w:r>
          </w:p>
        </w:tc>
        <w:tc>
          <w:tcPr>
            <w:tcW w:w="1067"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5F79E378" wp14:textId="77777777">
            <w:pPr>
              <w:spacing w:before="40" w:after="140"/>
              <w:rPr>
                <w:rFonts w:ascii="Calibri" w:hAnsi="Calibri" w:cs="Calibri"/>
                <w:b/>
                <w:bCs/>
                <w:sz w:val="18"/>
                <w:szCs w:val="18"/>
              </w:rPr>
            </w:pPr>
            <w:r>
              <w:rPr>
                <w:rFonts w:ascii="Calibri" w:hAnsi="Calibri" w:cs="Calibri"/>
                <w:b/>
                <w:bCs/>
                <w:sz w:val="18"/>
                <w:szCs w:val="18"/>
              </w:rPr>
              <w:t>10</w:t>
            </w:r>
          </w:p>
        </w:tc>
        <w:tc>
          <w:tcPr>
            <w:tcW w:w="1154"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62186AB4" wp14:textId="77777777">
            <w:pPr>
              <w:spacing w:before="40" w:after="140"/>
              <w:rPr>
                <w:rFonts w:ascii="Calibri" w:hAnsi="Calibri" w:cs="Calibri"/>
                <w:b/>
                <w:bCs/>
                <w:sz w:val="18"/>
                <w:szCs w:val="18"/>
              </w:rPr>
            </w:pPr>
            <w:r>
              <w:rPr>
                <w:rFonts w:ascii="Calibri" w:hAnsi="Calibri" w:cs="Calibri"/>
                <w:b/>
                <w:bCs/>
                <w:sz w:val="18"/>
                <w:szCs w:val="18"/>
              </w:rPr>
              <w:t>14%</w:t>
            </w:r>
          </w:p>
        </w:tc>
        <w:tc>
          <w:tcPr>
            <w:tcW w:w="1039"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5DC25BBF" wp14:textId="77777777">
            <w:pPr>
              <w:spacing w:before="40" w:after="140"/>
              <w:rPr>
                <w:rFonts w:ascii="Calibri" w:hAnsi="Calibri" w:cs="Calibri"/>
                <w:b/>
                <w:bCs/>
                <w:sz w:val="18"/>
                <w:szCs w:val="18"/>
              </w:rPr>
            </w:pPr>
            <w:r>
              <w:rPr>
                <w:rFonts w:ascii="Calibri" w:hAnsi="Calibri" w:cs="Calibri"/>
                <w:b/>
                <w:bCs/>
                <w:sz w:val="18"/>
                <w:szCs w:val="18"/>
              </w:rPr>
              <w:t>10</w:t>
            </w:r>
          </w:p>
        </w:tc>
        <w:tc>
          <w:tcPr>
            <w:tcW w:w="1078"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04469EDC" wp14:textId="77777777">
            <w:pPr>
              <w:spacing w:before="40" w:after="140"/>
              <w:rPr>
                <w:rFonts w:ascii="Calibri" w:hAnsi="Calibri" w:cs="Calibri"/>
                <w:b/>
                <w:bCs/>
                <w:sz w:val="18"/>
                <w:szCs w:val="18"/>
              </w:rPr>
            </w:pPr>
            <w:r>
              <w:rPr>
                <w:rFonts w:ascii="Calibri" w:hAnsi="Calibri" w:cs="Calibri"/>
                <w:b/>
                <w:bCs/>
                <w:sz w:val="18"/>
                <w:szCs w:val="18"/>
              </w:rPr>
              <w:t>14%</w:t>
            </w:r>
          </w:p>
        </w:tc>
        <w:tc>
          <w:tcPr>
            <w:tcW w:w="1172"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244903B0" wp14:textId="77777777">
            <w:pPr>
              <w:spacing w:before="40" w:after="140"/>
              <w:rPr>
                <w:rFonts w:ascii="Calibri" w:hAnsi="Calibri" w:cs="Calibri"/>
                <w:b/>
                <w:bCs/>
                <w:sz w:val="18"/>
                <w:szCs w:val="18"/>
              </w:rPr>
            </w:pPr>
            <w:r>
              <w:rPr>
                <w:rFonts w:ascii="Calibri" w:hAnsi="Calibri" w:cs="Calibri"/>
                <w:b/>
                <w:bCs/>
                <w:sz w:val="18"/>
                <w:szCs w:val="18"/>
              </w:rPr>
              <w:t>52</w:t>
            </w:r>
          </w:p>
        </w:tc>
        <w:tc>
          <w:tcPr>
            <w:tcW w:w="1204"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201F3F65" wp14:textId="77777777">
            <w:pPr>
              <w:spacing w:before="40" w:after="140"/>
              <w:rPr>
                <w:rFonts w:ascii="Calibri" w:hAnsi="Calibri" w:cs="Calibri"/>
                <w:b/>
                <w:bCs/>
                <w:sz w:val="18"/>
                <w:szCs w:val="18"/>
              </w:rPr>
            </w:pPr>
            <w:r>
              <w:rPr>
                <w:rFonts w:ascii="Calibri" w:hAnsi="Calibri" w:cs="Calibri"/>
                <w:b/>
                <w:bCs/>
                <w:sz w:val="18"/>
                <w:szCs w:val="18"/>
              </w:rPr>
              <w:t>72%</w:t>
            </w:r>
          </w:p>
        </w:tc>
        <w:tc>
          <w:tcPr>
            <w:tcW w:w="971" w:type="dxa"/>
            <w:tcBorders>
              <w:top w:val="single" w:color="auto" w:sz="4" w:space="0"/>
              <w:left w:val="single" w:color="auto" w:sz="4" w:space="0"/>
              <w:bottom w:val="single" w:color="auto" w:sz="4" w:space="0"/>
              <w:right w:val="single" w:color="auto" w:sz="4" w:space="0"/>
            </w:tcBorders>
            <w:shd w:val="clear" w:color="auto" w:fill="FFED9F"/>
            <w:noWrap/>
            <w:vAlign w:val="center"/>
          </w:tcPr>
          <w:p w14:paraId="69CFD1F7" wp14:textId="77777777">
            <w:pPr>
              <w:spacing w:before="40" w:after="140"/>
              <w:rPr>
                <w:rFonts w:ascii="Calibri" w:hAnsi="Calibri" w:cs="Calibri"/>
                <w:b/>
                <w:bCs/>
                <w:sz w:val="18"/>
                <w:szCs w:val="18"/>
              </w:rPr>
            </w:pPr>
            <w:r>
              <w:rPr>
                <w:rFonts w:ascii="Calibri" w:hAnsi="Calibri" w:cs="Calibri"/>
                <w:b/>
                <w:bCs/>
                <w:sz w:val="18"/>
                <w:szCs w:val="18"/>
              </w:rPr>
              <w:t>13</w:t>
            </w:r>
          </w:p>
        </w:tc>
      </w:tr>
      <w:tr xmlns:wp14="http://schemas.microsoft.com/office/word/2010/wordml" w14:paraId="76733E8F"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noWrap/>
            <w:vAlign w:val="center"/>
          </w:tcPr>
          <w:p w14:paraId="58C19872" wp14:textId="77777777">
            <w:pPr>
              <w:spacing w:before="40" w:after="140"/>
              <w:rPr>
                <w:rFonts w:ascii="Calibri" w:hAnsi="Calibri" w:cs="Calibri"/>
                <w:sz w:val="18"/>
                <w:szCs w:val="18"/>
              </w:rPr>
            </w:pPr>
            <w:r>
              <w:rPr>
                <w:rFonts w:ascii="Calibri" w:hAnsi="Calibri" w:cs="Calibri"/>
                <w:sz w:val="18"/>
                <w:szCs w:val="18"/>
              </w:rPr>
              <w:t>澳大利亚</w:t>
            </w:r>
          </w:p>
        </w:tc>
        <w:tc>
          <w:tcPr>
            <w:tcW w:w="1259" w:type="dxa"/>
            <w:tcBorders>
              <w:top w:val="single" w:color="auto" w:sz="4" w:space="0"/>
              <w:left w:val="single" w:color="auto" w:sz="4" w:space="0"/>
              <w:bottom w:val="single" w:color="auto" w:sz="4" w:space="0"/>
              <w:right w:val="single" w:color="auto" w:sz="4" w:space="0"/>
            </w:tcBorders>
            <w:noWrap/>
            <w:vAlign w:val="center"/>
          </w:tcPr>
          <w:p w14:paraId="1602248F" wp14:textId="77777777">
            <w:pPr>
              <w:spacing w:before="40" w:after="140"/>
              <w:rPr>
                <w:rFonts w:ascii="Calibri" w:hAnsi="Calibri" w:cs="Calibri"/>
                <w:sz w:val="18"/>
                <w:szCs w:val="18"/>
              </w:rPr>
            </w:pPr>
            <w:r>
              <w:rPr>
                <w:rFonts w:ascii="Calibri" w:hAnsi="Calibri" w:cs="Calibri"/>
                <w:sz w:val="18"/>
                <w:szCs w:val="18"/>
              </w:rPr>
              <w:t>37</w:t>
            </w:r>
          </w:p>
        </w:tc>
        <w:tc>
          <w:tcPr>
            <w:tcW w:w="1067" w:type="dxa"/>
            <w:tcBorders>
              <w:top w:val="single" w:color="auto" w:sz="4" w:space="0"/>
              <w:left w:val="single" w:color="auto" w:sz="4" w:space="0"/>
              <w:bottom w:val="single" w:color="auto" w:sz="4" w:space="0"/>
              <w:right w:val="single" w:color="auto" w:sz="4" w:space="0"/>
            </w:tcBorders>
            <w:noWrap/>
            <w:vAlign w:val="center"/>
          </w:tcPr>
          <w:p w14:paraId="6B413EF0" wp14:textId="77777777">
            <w:pPr>
              <w:spacing w:before="40" w:after="140"/>
              <w:rPr>
                <w:rFonts w:ascii="Calibri" w:hAnsi="Calibri" w:cs="Calibri"/>
                <w:sz w:val="18"/>
                <w:szCs w:val="18"/>
              </w:rPr>
            </w:pPr>
            <w:r>
              <w:rPr>
                <w:rFonts w:ascii="Calibri" w:hAnsi="Calibri" w:cs="Calibri"/>
                <w:sz w:val="18"/>
                <w:szCs w:val="18"/>
              </w:rPr>
              <w:t>11</w:t>
            </w:r>
          </w:p>
        </w:tc>
        <w:tc>
          <w:tcPr>
            <w:tcW w:w="1154" w:type="dxa"/>
            <w:tcBorders>
              <w:top w:val="single" w:color="auto" w:sz="4" w:space="0"/>
              <w:left w:val="single" w:color="auto" w:sz="4" w:space="0"/>
              <w:bottom w:val="single" w:color="auto" w:sz="4" w:space="0"/>
              <w:right w:val="single" w:color="auto" w:sz="4" w:space="0"/>
            </w:tcBorders>
            <w:noWrap/>
            <w:vAlign w:val="center"/>
          </w:tcPr>
          <w:p w14:paraId="411877D8" wp14:textId="77777777">
            <w:pPr>
              <w:spacing w:before="40" w:after="140"/>
              <w:rPr>
                <w:rFonts w:ascii="Calibri" w:hAnsi="Calibri" w:cs="Calibri"/>
                <w:sz w:val="18"/>
                <w:szCs w:val="18"/>
              </w:rPr>
            </w:pPr>
            <w:r>
              <w:rPr>
                <w:rFonts w:ascii="Calibri" w:hAnsi="Calibri" w:cs="Calibri"/>
                <w:sz w:val="18"/>
                <w:szCs w:val="18"/>
              </w:rPr>
              <w:t>31%</w:t>
            </w:r>
          </w:p>
        </w:tc>
        <w:tc>
          <w:tcPr>
            <w:tcW w:w="1039" w:type="dxa"/>
            <w:tcBorders>
              <w:top w:val="single" w:color="auto" w:sz="4" w:space="0"/>
              <w:left w:val="single" w:color="auto" w:sz="4" w:space="0"/>
              <w:bottom w:val="single" w:color="auto" w:sz="4" w:space="0"/>
              <w:right w:val="single" w:color="auto" w:sz="4" w:space="0"/>
            </w:tcBorders>
            <w:noWrap/>
            <w:vAlign w:val="center"/>
          </w:tcPr>
          <w:p w14:paraId="62BA80A5" wp14:textId="77777777">
            <w:pPr>
              <w:spacing w:before="40" w:after="140"/>
              <w:rPr>
                <w:rFonts w:ascii="Calibri" w:hAnsi="Calibri" w:cs="Calibri"/>
                <w:sz w:val="18"/>
                <w:szCs w:val="18"/>
              </w:rPr>
            </w:pPr>
            <w:r>
              <w:rPr>
                <w:rFonts w:ascii="Calibri" w:hAnsi="Calibri" w:cs="Calibri"/>
                <w:sz w:val="18"/>
                <w:szCs w:val="18"/>
              </w:rPr>
              <w:t>4</w:t>
            </w:r>
          </w:p>
        </w:tc>
        <w:tc>
          <w:tcPr>
            <w:tcW w:w="1078" w:type="dxa"/>
            <w:tcBorders>
              <w:top w:val="single" w:color="auto" w:sz="4" w:space="0"/>
              <w:left w:val="single" w:color="auto" w:sz="4" w:space="0"/>
              <w:bottom w:val="single" w:color="auto" w:sz="4" w:space="0"/>
              <w:right w:val="single" w:color="auto" w:sz="4" w:space="0"/>
            </w:tcBorders>
            <w:noWrap/>
            <w:vAlign w:val="center"/>
          </w:tcPr>
          <w:p w14:paraId="27E6185A" wp14:textId="77777777">
            <w:pPr>
              <w:spacing w:before="40" w:after="140"/>
              <w:rPr>
                <w:rFonts w:ascii="Calibri" w:hAnsi="Calibri" w:cs="Calibri"/>
                <w:sz w:val="18"/>
                <w:szCs w:val="18"/>
              </w:rPr>
            </w:pPr>
            <w:r>
              <w:rPr>
                <w:rFonts w:ascii="Calibri" w:hAnsi="Calibri" w:cs="Calibri"/>
                <w:sz w:val="18"/>
                <w:szCs w:val="18"/>
              </w:rPr>
              <w:t>11%</w:t>
            </w:r>
          </w:p>
        </w:tc>
        <w:tc>
          <w:tcPr>
            <w:tcW w:w="1172" w:type="dxa"/>
            <w:tcBorders>
              <w:top w:val="single" w:color="auto" w:sz="4" w:space="0"/>
              <w:left w:val="single" w:color="auto" w:sz="4" w:space="0"/>
              <w:bottom w:val="single" w:color="auto" w:sz="4" w:space="0"/>
              <w:right w:val="single" w:color="auto" w:sz="4" w:space="0"/>
            </w:tcBorders>
            <w:noWrap/>
            <w:vAlign w:val="center"/>
          </w:tcPr>
          <w:p w14:paraId="41410971" wp14:textId="77777777">
            <w:pPr>
              <w:spacing w:before="40" w:after="140"/>
              <w:rPr>
                <w:rFonts w:ascii="Calibri" w:hAnsi="Calibri" w:cs="Calibri"/>
                <w:sz w:val="18"/>
                <w:szCs w:val="18"/>
              </w:rPr>
            </w:pPr>
            <w:r>
              <w:rPr>
                <w:rFonts w:ascii="Calibri" w:hAnsi="Calibri" w:cs="Calibri"/>
                <w:sz w:val="18"/>
                <w:szCs w:val="18"/>
              </w:rPr>
              <w:t>21</w:t>
            </w:r>
          </w:p>
        </w:tc>
        <w:tc>
          <w:tcPr>
            <w:tcW w:w="1204" w:type="dxa"/>
            <w:tcBorders>
              <w:top w:val="single" w:color="auto" w:sz="4" w:space="0"/>
              <w:left w:val="single" w:color="auto" w:sz="4" w:space="0"/>
              <w:bottom w:val="single" w:color="auto" w:sz="4" w:space="0"/>
              <w:right w:val="single" w:color="auto" w:sz="4" w:space="0"/>
            </w:tcBorders>
            <w:noWrap/>
            <w:vAlign w:val="center"/>
          </w:tcPr>
          <w:p w14:paraId="7713F83C" wp14:textId="77777777">
            <w:pPr>
              <w:spacing w:before="40" w:after="140"/>
              <w:rPr>
                <w:rFonts w:ascii="Calibri" w:hAnsi="Calibri" w:cs="Calibri"/>
                <w:sz w:val="18"/>
                <w:szCs w:val="18"/>
              </w:rPr>
            </w:pPr>
            <w:r>
              <w:rPr>
                <w:rFonts w:ascii="Calibri" w:hAnsi="Calibri" w:cs="Calibri"/>
                <w:sz w:val="18"/>
                <w:szCs w:val="18"/>
              </w:rPr>
              <w:t>58%</w:t>
            </w:r>
          </w:p>
        </w:tc>
        <w:tc>
          <w:tcPr>
            <w:tcW w:w="971" w:type="dxa"/>
            <w:tcBorders>
              <w:top w:val="single" w:color="auto" w:sz="4" w:space="0"/>
              <w:left w:val="single" w:color="auto" w:sz="4" w:space="0"/>
              <w:bottom w:val="single" w:color="auto" w:sz="4" w:space="0"/>
              <w:right w:val="single" w:color="auto" w:sz="4" w:space="0"/>
            </w:tcBorders>
            <w:noWrap/>
            <w:vAlign w:val="center"/>
          </w:tcPr>
          <w:p w14:paraId="5426FAE0" wp14:textId="77777777">
            <w:pPr>
              <w:spacing w:before="40" w:after="140"/>
              <w:rPr>
                <w:rFonts w:ascii="Calibri" w:hAnsi="Calibri" w:cs="Calibri"/>
                <w:sz w:val="18"/>
                <w:szCs w:val="18"/>
              </w:rPr>
            </w:pPr>
            <w:r>
              <w:rPr>
                <w:rFonts w:ascii="Calibri" w:hAnsi="Calibri" w:cs="Calibri"/>
                <w:sz w:val="18"/>
                <w:szCs w:val="18"/>
              </w:rPr>
              <w:t>1</w:t>
            </w:r>
          </w:p>
        </w:tc>
      </w:tr>
      <w:tr xmlns:wp14="http://schemas.microsoft.com/office/word/2010/wordml" w14:paraId="08AD206A"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noWrap/>
            <w:vAlign w:val="center"/>
          </w:tcPr>
          <w:p w14:paraId="3E33F653" wp14:textId="77777777">
            <w:pPr>
              <w:spacing w:before="40" w:after="140"/>
              <w:rPr>
                <w:rFonts w:ascii="Calibri" w:hAnsi="Calibri" w:cs="Calibri"/>
                <w:sz w:val="18"/>
                <w:szCs w:val="18"/>
              </w:rPr>
            </w:pPr>
            <w:r>
              <w:rPr>
                <w:rFonts w:ascii="Calibri" w:hAnsi="Calibri" w:cs="Calibri"/>
                <w:sz w:val="18"/>
                <w:szCs w:val="18"/>
              </w:rPr>
              <w:t>意大利</w:t>
            </w:r>
          </w:p>
        </w:tc>
        <w:tc>
          <w:tcPr>
            <w:tcW w:w="1259" w:type="dxa"/>
            <w:tcBorders>
              <w:top w:val="single" w:color="auto" w:sz="4" w:space="0"/>
              <w:left w:val="single" w:color="auto" w:sz="4" w:space="0"/>
              <w:bottom w:val="single" w:color="auto" w:sz="4" w:space="0"/>
              <w:right w:val="single" w:color="auto" w:sz="4" w:space="0"/>
            </w:tcBorders>
            <w:noWrap/>
            <w:vAlign w:val="center"/>
          </w:tcPr>
          <w:p w14:paraId="6A7DAA16" wp14:textId="77777777">
            <w:pPr>
              <w:spacing w:before="40" w:after="140"/>
              <w:rPr>
                <w:rFonts w:ascii="Calibri" w:hAnsi="Calibri" w:cs="Calibri"/>
                <w:sz w:val="18"/>
                <w:szCs w:val="18"/>
              </w:rPr>
            </w:pPr>
            <w:r>
              <w:rPr>
                <w:rFonts w:ascii="Calibri" w:hAnsi="Calibri" w:cs="Calibri"/>
                <w:sz w:val="18"/>
                <w:szCs w:val="18"/>
              </w:rPr>
              <w:t>47</w:t>
            </w:r>
          </w:p>
        </w:tc>
        <w:tc>
          <w:tcPr>
            <w:tcW w:w="1067" w:type="dxa"/>
            <w:tcBorders>
              <w:top w:val="single" w:color="auto" w:sz="4" w:space="0"/>
              <w:left w:val="single" w:color="auto" w:sz="4" w:space="0"/>
              <w:bottom w:val="single" w:color="auto" w:sz="4" w:space="0"/>
              <w:right w:val="single" w:color="auto" w:sz="4" w:space="0"/>
            </w:tcBorders>
            <w:noWrap/>
            <w:vAlign w:val="center"/>
          </w:tcPr>
          <w:p w14:paraId="71F30952" wp14:textId="77777777">
            <w:pPr>
              <w:spacing w:before="40" w:after="140"/>
              <w:rPr>
                <w:rFonts w:ascii="Calibri" w:hAnsi="Calibri" w:cs="Calibri"/>
                <w:sz w:val="18"/>
                <w:szCs w:val="18"/>
              </w:rPr>
            </w:pPr>
            <w:r>
              <w:rPr>
                <w:rFonts w:ascii="Calibri" w:hAnsi="Calibri" w:cs="Calibri"/>
                <w:sz w:val="18"/>
                <w:szCs w:val="18"/>
              </w:rPr>
              <w:t>9</w:t>
            </w:r>
          </w:p>
        </w:tc>
        <w:tc>
          <w:tcPr>
            <w:tcW w:w="1154" w:type="dxa"/>
            <w:tcBorders>
              <w:top w:val="single" w:color="auto" w:sz="4" w:space="0"/>
              <w:left w:val="single" w:color="auto" w:sz="4" w:space="0"/>
              <w:bottom w:val="single" w:color="auto" w:sz="4" w:space="0"/>
              <w:right w:val="single" w:color="auto" w:sz="4" w:space="0"/>
            </w:tcBorders>
            <w:noWrap/>
            <w:vAlign w:val="center"/>
          </w:tcPr>
          <w:p w14:paraId="13B98E3F" wp14:textId="77777777">
            <w:pPr>
              <w:spacing w:before="40" w:after="140"/>
              <w:rPr>
                <w:rFonts w:ascii="Calibri" w:hAnsi="Calibri" w:cs="Calibri"/>
                <w:sz w:val="18"/>
                <w:szCs w:val="18"/>
              </w:rPr>
            </w:pPr>
            <w:r>
              <w:rPr>
                <w:rFonts w:ascii="Calibri" w:hAnsi="Calibri" w:cs="Calibri"/>
                <w:sz w:val="18"/>
                <w:szCs w:val="18"/>
              </w:rPr>
              <w:t>22%</w:t>
            </w:r>
          </w:p>
        </w:tc>
        <w:tc>
          <w:tcPr>
            <w:tcW w:w="1039" w:type="dxa"/>
            <w:tcBorders>
              <w:top w:val="single" w:color="auto" w:sz="4" w:space="0"/>
              <w:left w:val="single" w:color="auto" w:sz="4" w:space="0"/>
              <w:bottom w:val="single" w:color="auto" w:sz="4" w:space="0"/>
              <w:right w:val="single" w:color="auto" w:sz="4" w:space="0"/>
            </w:tcBorders>
            <w:noWrap/>
            <w:vAlign w:val="center"/>
          </w:tcPr>
          <w:p w14:paraId="5092B950" wp14:textId="77777777">
            <w:pPr>
              <w:spacing w:before="40" w:after="140"/>
              <w:rPr>
                <w:rFonts w:ascii="Calibri" w:hAnsi="Calibri" w:cs="Calibri"/>
                <w:sz w:val="18"/>
                <w:szCs w:val="18"/>
              </w:rPr>
            </w:pPr>
            <w:r>
              <w:rPr>
                <w:rFonts w:ascii="Calibri" w:hAnsi="Calibri" w:cs="Calibri"/>
                <w:sz w:val="18"/>
                <w:szCs w:val="18"/>
              </w:rPr>
              <w:t>9</w:t>
            </w:r>
          </w:p>
        </w:tc>
        <w:tc>
          <w:tcPr>
            <w:tcW w:w="1078" w:type="dxa"/>
            <w:tcBorders>
              <w:top w:val="single" w:color="auto" w:sz="4" w:space="0"/>
              <w:left w:val="single" w:color="auto" w:sz="4" w:space="0"/>
              <w:bottom w:val="single" w:color="auto" w:sz="4" w:space="0"/>
              <w:right w:val="single" w:color="auto" w:sz="4" w:space="0"/>
            </w:tcBorders>
            <w:noWrap/>
            <w:vAlign w:val="center"/>
          </w:tcPr>
          <w:p w14:paraId="27DC1545" wp14:textId="77777777">
            <w:pPr>
              <w:spacing w:before="40" w:after="140"/>
              <w:rPr>
                <w:rFonts w:ascii="Calibri" w:hAnsi="Calibri" w:cs="Calibri"/>
                <w:sz w:val="18"/>
                <w:szCs w:val="18"/>
              </w:rPr>
            </w:pPr>
            <w:r>
              <w:rPr>
                <w:rFonts w:ascii="Calibri" w:hAnsi="Calibri" w:cs="Calibri"/>
                <w:sz w:val="18"/>
                <w:szCs w:val="18"/>
              </w:rPr>
              <w:t>22%</w:t>
            </w:r>
          </w:p>
        </w:tc>
        <w:tc>
          <w:tcPr>
            <w:tcW w:w="1172" w:type="dxa"/>
            <w:tcBorders>
              <w:top w:val="single" w:color="auto" w:sz="4" w:space="0"/>
              <w:left w:val="single" w:color="auto" w:sz="4" w:space="0"/>
              <w:bottom w:val="single" w:color="auto" w:sz="4" w:space="0"/>
              <w:right w:val="single" w:color="auto" w:sz="4" w:space="0"/>
            </w:tcBorders>
            <w:noWrap/>
            <w:vAlign w:val="center"/>
          </w:tcPr>
          <w:p w14:paraId="4128BE6D" wp14:textId="77777777">
            <w:pPr>
              <w:spacing w:before="40" w:after="140"/>
              <w:rPr>
                <w:rFonts w:ascii="Calibri" w:hAnsi="Calibri" w:cs="Calibri"/>
                <w:sz w:val="18"/>
                <w:szCs w:val="18"/>
              </w:rPr>
            </w:pPr>
            <w:r>
              <w:rPr>
                <w:rFonts w:ascii="Calibri" w:hAnsi="Calibri" w:cs="Calibri"/>
                <w:sz w:val="18"/>
                <w:szCs w:val="18"/>
              </w:rPr>
              <w:t>23</w:t>
            </w:r>
          </w:p>
        </w:tc>
        <w:tc>
          <w:tcPr>
            <w:tcW w:w="1204" w:type="dxa"/>
            <w:tcBorders>
              <w:top w:val="single" w:color="auto" w:sz="4" w:space="0"/>
              <w:left w:val="single" w:color="auto" w:sz="4" w:space="0"/>
              <w:bottom w:val="single" w:color="auto" w:sz="4" w:space="0"/>
              <w:right w:val="single" w:color="auto" w:sz="4" w:space="0"/>
            </w:tcBorders>
            <w:noWrap/>
            <w:vAlign w:val="center"/>
          </w:tcPr>
          <w:p w14:paraId="531E2494" wp14:textId="77777777">
            <w:pPr>
              <w:spacing w:before="40" w:after="140"/>
              <w:rPr>
                <w:rFonts w:ascii="Calibri" w:hAnsi="Calibri" w:cs="Calibri"/>
                <w:sz w:val="18"/>
                <w:szCs w:val="18"/>
              </w:rPr>
            </w:pPr>
            <w:r>
              <w:rPr>
                <w:rFonts w:ascii="Calibri" w:hAnsi="Calibri" w:cs="Calibri"/>
                <w:sz w:val="18"/>
                <w:szCs w:val="18"/>
              </w:rPr>
              <w:t>56%</w:t>
            </w:r>
          </w:p>
        </w:tc>
        <w:tc>
          <w:tcPr>
            <w:tcW w:w="971" w:type="dxa"/>
            <w:tcBorders>
              <w:top w:val="single" w:color="auto" w:sz="4" w:space="0"/>
              <w:left w:val="single" w:color="auto" w:sz="4" w:space="0"/>
              <w:bottom w:val="single" w:color="auto" w:sz="4" w:space="0"/>
              <w:right w:val="single" w:color="auto" w:sz="4" w:space="0"/>
            </w:tcBorders>
            <w:noWrap/>
            <w:vAlign w:val="center"/>
          </w:tcPr>
          <w:p w14:paraId="466E1875" wp14:textId="77777777">
            <w:pPr>
              <w:spacing w:before="40" w:after="140"/>
              <w:rPr>
                <w:rFonts w:ascii="Calibri" w:hAnsi="Calibri" w:cs="Calibri"/>
                <w:sz w:val="18"/>
                <w:szCs w:val="18"/>
              </w:rPr>
            </w:pPr>
            <w:r>
              <w:rPr>
                <w:rFonts w:ascii="Calibri" w:hAnsi="Calibri" w:cs="Calibri"/>
                <w:sz w:val="18"/>
                <w:szCs w:val="18"/>
              </w:rPr>
              <w:t>6</w:t>
            </w:r>
          </w:p>
        </w:tc>
      </w:tr>
      <w:tr xmlns:wp14="http://schemas.microsoft.com/office/word/2010/wordml" w14:paraId="33898E2A"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noWrap/>
            <w:vAlign w:val="center"/>
          </w:tcPr>
          <w:p w14:paraId="74C1492A" wp14:textId="77777777">
            <w:pPr>
              <w:spacing w:before="40" w:after="140"/>
              <w:rPr>
                <w:rFonts w:ascii="Calibri" w:hAnsi="Calibri" w:cs="Calibri"/>
                <w:sz w:val="18"/>
                <w:szCs w:val="18"/>
              </w:rPr>
            </w:pPr>
            <w:r>
              <w:rPr>
                <w:rFonts w:ascii="Calibri" w:hAnsi="Calibri" w:cs="Calibri"/>
                <w:sz w:val="18"/>
                <w:szCs w:val="18"/>
              </w:rPr>
              <w:t>沙特阿拉伯</w:t>
            </w:r>
          </w:p>
        </w:tc>
        <w:tc>
          <w:tcPr>
            <w:tcW w:w="1259" w:type="dxa"/>
            <w:tcBorders>
              <w:top w:val="single" w:color="auto" w:sz="4" w:space="0"/>
              <w:left w:val="single" w:color="auto" w:sz="4" w:space="0"/>
              <w:bottom w:val="single" w:color="auto" w:sz="4" w:space="0"/>
              <w:right w:val="single" w:color="auto" w:sz="4" w:space="0"/>
            </w:tcBorders>
            <w:noWrap/>
            <w:vAlign w:val="center"/>
          </w:tcPr>
          <w:p w14:paraId="3620B51D" wp14:textId="77777777">
            <w:pPr>
              <w:spacing w:before="40" w:after="140"/>
              <w:rPr>
                <w:rFonts w:ascii="Calibri" w:hAnsi="Calibri" w:cs="Calibri"/>
                <w:sz w:val="18"/>
                <w:szCs w:val="18"/>
              </w:rPr>
            </w:pPr>
            <w:r>
              <w:rPr>
                <w:rFonts w:ascii="Calibri" w:hAnsi="Calibri" w:cs="Calibri"/>
                <w:sz w:val="18"/>
                <w:szCs w:val="18"/>
              </w:rPr>
              <w:t>22</w:t>
            </w:r>
          </w:p>
        </w:tc>
        <w:tc>
          <w:tcPr>
            <w:tcW w:w="1067" w:type="dxa"/>
            <w:tcBorders>
              <w:top w:val="single" w:color="auto" w:sz="4" w:space="0"/>
              <w:left w:val="single" w:color="auto" w:sz="4" w:space="0"/>
              <w:bottom w:val="single" w:color="auto" w:sz="4" w:space="0"/>
              <w:right w:val="single" w:color="auto" w:sz="4" w:space="0"/>
            </w:tcBorders>
            <w:noWrap/>
            <w:vAlign w:val="center"/>
          </w:tcPr>
          <w:p w14:paraId="1FD0DFE5" wp14:textId="77777777">
            <w:pPr>
              <w:spacing w:before="40" w:after="140"/>
              <w:rPr>
                <w:rFonts w:ascii="Calibri" w:hAnsi="Calibri" w:cs="Calibri"/>
                <w:sz w:val="18"/>
                <w:szCs w:val="18"/>
              </w:rPr>
            </w:pPr>
            <w:r>
              <w:rPr>
                <w:rFonts w:ascii="Calibri" w:hAnsi="Calibri" w:cs="Calibri"/>
                <w:sz w:val="18"/>
                <w:szCs w:val="18"/>
              </w:rPr>
              <w:t>6</w:t>
            </w:r>
          </w:p>
        </w:tc>
        <w:tc>
          <w:tcPr>
            <w:tcW w:w="1154" w:type="dxa"/>
            <w:tcBorders>
              <w:top w:val="single" w:color="auto" w:sz="4" w:space="0"/>
              <w:left w:val="single" w:color="auto" w:sz="4" w:space="0"/>
              <w:bottom w:val="single" w:color="auto" w:sz="4" w:space="0"/>
              <w:right w:val="single" w:color="auto" w:sz="4" w:space="0"/>
            </w:tcBorders>
            <w:noWrap/>
            <w:vAlign w:val="center"/>
          </w:tcPr>
          <w:p w14:paraId="2B2A1D2C" wp14:textId="77777777">
            <w:pPr>
              <w:spacing w:before="40" w:after="140"/>
              <w:rPr>
                <w:rFonts w:ascii="Calibri" w:hAnsi="Calibri" w:cs="Calibri"/>
                <w:sz w:val="18"/>
                <w:szCs w:val="18"/>
              </w:rPr>
            </w:pPr>
            <w:r>
              <w:rPr>
                <w:rFonts w:ascii="Calibri" w:hAnsi="Calibri" w:cs="Calibri"/>
                <w:sz w:val="18"/>
                <w:szCs w:val="18"/>
              </w:rPr>
              <w:t>27%</w:t>
            </w:r>
          </w:p>
        </w:tc>
        <w:tc>
          <w:tcPr>
            <w:tcW w:w="1039" w:type="dxa"/>
            <w:tcBorders>
              <w:top w:val="single" w:color="auto" w:sz="4" w:space="0"/>
              <w:left w:val="single" w:color="auto" w:sz="4" w:space="0"/>
              <w:bottom w:val="single" w:color="auto" w:sz="4" w:space="0"/>
              <w:right w:val="single" w:color="auto" w:sz="4" w:space="0"/>
            </w:tcBorders>
            <w:noWrap/>
            <w:vAlign w:val="center"/>
          </w:tcPr>
          <w:p w14:paraId="09ADF7AE" wp14:textId="77777777">
            <w:pPr>
              <w:spacing w:before="40" w:after="140"/>
              <w:rPr>
                <w:rFonts w:ascii="Calibri" w:hAnsi="Calibri" w:cs="Calibri"/>
                <w:sz w:val="18"/>
                <w:szCs w:val="18"/>
              </w:rPr>
            </w:pPr>
            <w:r>
              <w:rPr>
                <w:rFonts w:ascii="Calibri" w:hAnsi="Calibri" w:cs="Calibri"/>
                <w:sz w:val="18"/>
                <w:szCs w:val="18"/>
              </w:rPr>
              <w:t>4</w:t>
            </w:r>
          </w:p>
        </w:tc>
        <w:tc>
          <w:tcPr>
            <w:tcW w:w="1078" w:type="dxa"/>
            <w:tcBorders>
              <w:top w:val="single" w:color="auto" w:sz="4" w:space="0"/>
              <w:left w:val="single" w:color="auto" w:sz="4" w:space="0"/>
              <w:bottom w:val="single" w:color="auto" w:sz="4" w:space="0"/>
              <w:right w:val="single" w:color="auto" w:sz="4" w:space="0"/>
            </w:tcBorders>
            <w:noWrap/>
            <w:vAlign w:val="center"/>
          </w:tcPr>
          <w:p w14:paraId="720387C1" wp14:textId="77777777">
            <w:pPr>
              <w:spacing w:before="40" w:after="140"/>
              <w:rPr>
                <w:rFonts w:ascii="Calibri" w:hAnsi="Calibri" w:cs="Calibri"/>
                <w:sz w:val="18"/>
                <w:szCs w:val="18"/>
              </w:rPr>
            </w:pPr>
            <w:r>
              <w:rPr>
                <w:rFonts w:ascii="Calibri" w:hAnsi="Calibri" w:cs="Calibri"/>
                <w:sz w:val="18"/>
                <w:szCs w:val="18"/>
              </w:rPr>
              <w:t>18%</w:t>
            </w:r>
          </w:p>
        </w:tc>
        <w:tc>
          <w:tcPr>
            <w:tcW w:w="1172" w:type="dxa"/>
            <w:tcBorders>
              <w:top w:val="single" w:color="auto" w:sz="4" w:space="0"/>
              <w:left w:val="single" w:color="auto" w:sz="4" w:space="0"/>
              <w:bottom w:val="single" w:color="auto" w:sz="4" w:space="0"/>
              <w:right w:val="single" w:color="auto" w:sz="4" w:space="0"/>
            </w:tcBorders>
            <w:noWrap/>
            <w:vAlign w:val="center"/>
          </w:tcPr>
          <w:p w14:paraId="0C7BE423" wp14:textId="77777777">
            <w:pPr>
              <w:spacing w:before="40" w:after="140"/>
              <w:rPr>
                <w:rFonts w:ascii="Calibri" w:hAnsi="Calibri" w:cs="Calibri"/>
                <w:sz w:val="18"/>
                <w:szCs w:val="18"/>
              </w:rPr>
            </w:pPr>
            <w:r>
              <w:rPr>
                <w:rFonts w:ascii="Calibri" w:hAnsi="Calibri" w:cs="Calibri"/>
                <w:sz w:val="18"/>
                <w:szCs w:val="18"/>
              </w:rPr>
              <w:t>12</w:t>
            </w:r>
          </w:p>
        </w:tc>
        <w:tc>
          <w:tcPr>
            <w:tcW w:w="1204" w:type="dxa"/>
            <w:tcBorders>
              <w:top w:val="single" w:color="auto" w:sz="4" w:space="0"/>
              <w:left w:val="single" w:color="auto" w:sz="4" w:space="0"/>
              <w:bottom w:val="single" w:color="auto" w:sz="4" w:space="0"/>
              <w:right w:val="single" w:color="auto" w:sz="4" w:space="0"/>
            </w:tcBorders>
            <w:noWrap/>
            <w:vAlign w:val="center"/>
          </w:tcPr>
          <w:p w14:paraId="07EBD149" wp14:textId="77777777">
            <w:pPr>
              <w:spacing w:before="40" w:after="140"/>
              <w:rPr>
                <w:rFonts w:ascii="Calibri" w:hAnsi="Calibri" w:cs="Calibri"/>
                <w:sz w:val="18"/>
                <w:szCs w:val="18"/>
              </w:rPr>
            </w:pPr>
            <w:r>
              <w:rPr>
                <w:rFonts w:ascii="Calibri" w:hAnsi="Calibri" w:cs="Calibri"/>
                <w:sz w:val="18"/>
                <w:szCs w:val="18"/>
              </w:rPr>
              <w:t>55%</w:t>
            </w:r>
          </w:p>
        </w:tc>
        <w:tc>
          <w:tcPr>
            <w:tcW w:w="971" w:type="dxa"/>
            <w:tcBorders>
              <w:top w:val="single" w:color="auto" w:sz="4" w:space="0"/>
              <w:left w:val="single" w:color="auto" w:sz="4" w:space="0"/>
              <w:bottom w:val="single" w:color="auto" w:sz="4" w:space="0"/>
              <w:right w:val="single" w:color="auto" w:sz="4" w:space="0"/>
            </w:tcBorders>
            <w:noWrap/>
            <w:vAlign w:val="center"/>
          </w:tcPr>
          <w:p w14:paraId="7CC88454" wp14:textId="77777777">
            <w:pPr>
              <w:spacing w:before="40" w:after="140"/>
              <w:rPr>
                <w:rFonts w:ascii="Calibri" w:hAnsi="Calibri" w:cs="Calibri"/>
                <w:sz w:val="18"/>
                <w:szCs w:val="18"/>
              </w:rPr>
            </w:pPr>
            <w:r>
              <w:rPr>
                <w:rFonts w:ascii="Calibri" w:hAnsi="Calibri" w:cs="Calibri"/>
                <w:sz w:val="18"/>
                <w:szCs w:val="18"/>
              </w:rPr>
              <w:t>0</w:t>
            </w:r>
          </w:p>
        </w:tc>
      </w:tr>
      <w:tr xmlns:wp14="http://schemas.microsoft.com/office/word/2010/wordml" w14:paraId="230FA311" wp14:textId="77777777">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noWrap/>
            <w:vAlign w:val="center"/>
          </w:tcPr>
          <w:p w14:paraId="3F1FC0A4" wp14:textId="77777777">
            <w:pPr>
              <w:spacing w:before="40" w:after="140"/>
              <w:rPr>
                <w:rFonts w:hint="eastAsia" w:ascii="Calibri" w:hAnsi="Calibri" w:eastAsia="宋体" w:cs="Calibri"/>
                <w:sz w:val="18"/>
                <w:szCs w:val="18"/>
                <w:lang w:eastAsia="zh-CN"/>
              </w:rPr>
            </w:pPr>
            <w:r>
              <w:rPr>
                <w:rFonts w:hint="eastAsia" w:ascii="Calibri" w:hAnsi="Calibri" w:eastAsia="宋体" w:cs="Calibri"/>
                <w:sz w:val="18"/>
                <w:szCs w:val="18"/>
                <w:lang w:val="en-US" w:eastAsia="zh-CN"/>
              </w:rPr>
              <w:t>韩国</w:t>
            </w:r>
          </w:p>
        </w:tc>
        <w:tc>
          <w:tcPr>
            <w:tcW w:w="1259" w:type="dxa"/>
            <w:tcBorders>
              <w:top w:val="single" w:color="auto" w:sz="4" w:space="0"/>
              <w:left w:val="single" w:color="auto" w:sz="4" w:space="0"/>
              <w:bottom w:val="single" w:color="auto" w:sz="4" w:space="0"/>
              <w:right w:val="single" w:color="auto" w:sz="4" w:space="0"/>
            </w:tcBorders>
            <w:noWrap/>
            <w:vAlign w:val="center"/>
          </w:tcPr>
          <w:p w14:paraId="402E362F" wp14:textId="77777777">
            <w:pPr>
              <w:spacing w:before="40" w:after="140"/>
              <w:rPr>
                <w:rFonts w:ascii="Calibri" w:hAnsi="Calibri" w:cs="Calibri"/>
                <w:sz w:val="18"/>
                <w:szCs w:val="18"/>
              </w:rPr>
            </w:pPr>
            <w:r>
              <w:rPr>
                <w:rFonts w:ascii="Calibri" w:hAnsi="Calibri" w:cs="Calibri"/>
                <w:sz w:val="18"/>
                <w:szCs w:val="18"/>
              </w:rPr>
              <w:t>43</w:t>
            </w:r>
          </w:p>
        </w:tc>
        <w:tc>
          <w:tcPr>
            <w:tcW w:w="1067" w:type="dxa"/>
            <w:tcBorders>
              <w:top w:val="single" w:color="auto" w:sz="4" w:space="0"/>
              <w:left w:val="single" w:color="auto" w:sz="4" w:space="0"/>
              <w:bottom w:val="single" w:color="auto" w:sz="4" w:space="0"/>
              <w:right w:val="single" w:color="auto" w:sz="4" w:space="0"/>
            </w:tcBorders>
            <w:noWrap/>
            <w:vAlign w:val="center"/>
          </w:tcPr>
          <w:p w14:paraId="47E18469" wp14:textId="77777777">
            <w:pPr>
              <w:spacing w:before="40" w:after="140"/>
              <w:rPr>
                <w:rFonts w:ascii="Calibri" w:hAnsi="Calibri" w:cs="Calibri"/>
                <w:sz w:val="18"/>
                <w:szCs w:val="18"/>
              </w:rPr>
            </w:pPr>
            <w:r>
              <w:rPr>
                <w:rFonts w:ascii="Calibri" w:hAnsi="Calibri" w:cs="Calibri"/>
                <w:sz w:val="18"/>
                <w:szCs w:val="18"/>
              </w:rPr>
              <w:t>7</w:t>
            </w:r>
          </w:p>
        </w:tc>
        <w:tc>
          <w:tcPr>
            <w:tcW w:w="1154" w:type="dxa"/>
            <w:tcBorders>
              <w:top w:val="single" w:color="auto" w:sz="4" w:space="0"/>
              <w:left w:val="single" w:color="auto" w:sz="4" w:space="0"/>
              <w:bottom w:val="single" w:color="auto" w:sz="4" w:space="0"/>
              <w:right w:val="single" w:color="auto" w:sz="4" w:space="0"/>
            </w:tcBorders>
            <w:noWrap/>
            <w:vAlign w:val="center"/>
          </w:tcPr>
          <w:p w14:paraId="31A19A18" wp14:textId="77777777">
            <w:pPr>
              <w:spacing w:before="40" w:after="140"/>
              <w:rPr>
                <w:rFonts w:ascii="Calibri" w:hAnsi="Calibri" w:cs="Calibri"/>
                <w:sz w:val="18"/>
                <w:szCs w:val="18"/>
              </w:rPr>
            </w:pPr>
            <w:r>
              <w:rPr>
                <w:rFonts w:ascii="Calibri" w:hAnsi="Calibri" w:cs="Calibri"/>
                <w:sz w:val="18"/>
                <w:szCs w:val="18"/>
              </w:rPr>
              <w:t>18%</w:t>
            </w:r>
          </w:p>
        </w:tc>
        <w:tc>
          <w:tcPr>
            <w:tcW w:w="1039" w:type="dxa"/>
            <w:tcBorders>
              <w:top w:val="single" w:color="auto" w:sz="4" w:space="0"/>
              <w:left w:val="single" w:color="auto" w:sz="4" w:space="0"/>
              <w:bottom w:val="single" w:color="auto" w:sz="4" w:space="0"/>
              <w:right w:val="single" w:color="auto" w:sz="4" w:space="0"/>
            </w:tcBorders>
            <w:noWrap/>
            <w:vAlign w:val="center"/>
          </w:tcPr>
          <w:p w14:paraId="1FA15E6A" wp14:textId="77777777">
            <w:pPr>
              <w:spacing w:before="40" w:after="140"/>
              <w:rPr>
                <w:rFonts w:ascii="Calibri" w:hAnsi="Calibri" w:cs="Calibri"/>
                <w:sz w:val="18"/>
                <w:szCs w:val="18"/>
              </w:rPr>
            </w:pPr>
            <w:r>
              <w:rPr>
                <w:rFonts w:ascii="Calibri" w:hAnsi="Calibri" w:cs="Calibri"/>
                <w:sz w:val="18"/>
                <w:szCs w:val="18"/>
              </w:rPr>
              <w:t>12</w:t>
            </w:r>
          </w:p>
        </w:tc>
        <w:tc>
          <w:tcPr>
            <w:tcW w:w="1078" w:type="dxa"/>
            <w:tcBorders>
              <w:top w:val="single" w:color="auto" w:sz="4" w:space="0"/>
              <w:left w:val="single" w:color="auto" w:sz="4" w:space="0"/>
              <w:bottom w:val="single" w:color="auto" w:sz="4" w:space="0"/>
              <w:right w:val="single" w:color="auto" w:sz="4" w:space="0"/>
            </w:tcBorders>
            <w:noWrap/>
            <w:vAlign w:val="center"/>
          </w:tcPr>
          <w:p w14:paraId="0CAFDE3B" wp14:textId="77777777">
            <w:pPr>
              <w:spacing w:before="40" w:after="140"/>
              <w:rPr>
                <w:rFonts w:ascii="Calibri" w:hAnsi="Calibri" w:cs="Calibri"/>
                <w:sz w:val="18"/>
                <w:szCs w:val="18"/>
              </w:rPr>
            </w:pPr>
            <w:r>
              <w:rPr>
                <w:rFonts w:ascii="Calibri" w:hAnsi="Calibri" w:cs="Calibri"/>
                <w:sz w:val="18"/>
                <w:szCs w:val="18"/>
              </w:rPr>
              <w:t>30%</w:t>
            </w:r>
          </w:p>
        </w:tc>
        <w:tc>
          <w:tcPr>
            <w:tcW w:w="1172" w:type="dxa"/>
            <w:tcBorders>
              <w:top w:val="single" w:color="auto" w:sz="4" w:space="0"/>
              <w:left w:val="single" w:color="auto" w:sz="4" w:space="0"/>
              <w:bottom w:val="single" w:color="auto" w:sz="4" w:space="0"/>
              <w:right w:val="single" w:color="auto" w:sz="4" w:space="0"/>
            </w:tcBorders>
            <w:noWrap/>
            <w:vAlign w:val="center"/>
          </w:tcPr>
          <w:p w14:paraId="51ED291E" wp14:textId="77777777">
            <w:pPr>
              <w:spacing w:before="40" w:after="140"/>
              <w:rPr>
                <w:rFonts w:ascii="Calibri" w:hAnsi="Calibri" w:cs="Calibri"/>
                <w:sz w:val="18"/>
                <w:szCs w:val="18"/>
              </w:rPr>
            </w:pPr>
            <w:r>
              <w:rPr>
                <w:rFonts w:ascii="Calibri" w:hAnsi="Calibri" w:cs="Calibri"/>
                <w:sz w:val="18"/>
                <w:szCs w:val="18"/>
              </w:rPr>
              <w:t>21</w:t>
            </w:r>
          </w:p>
        </w:tc>
        <w:tc>
          <w:tcPr>
            <w:tcW w:w="1204" w:type="dxa"/>
            <w:tcBorders>
              <w:top w:val="single" w:color="auto" w:sz="4" w:space="0"/>
              <w:left w:val="single" w:color="auto" w:sz="4" w:space="0"/>
              <w:bottom w:val="single" w:color="auto" w:sz="4" w:space="0"/>
              <w:right w:val="single" w:color="auto" w:sz="4" w:space="0"/>
            </w:tcBorders>
            <w:noWrap/>
            <w:vAlign w:val="center"/>
          </w:tcPr>
          <w:p w14:paraId="124F39C5" wp14:textId="77777777">
            <w:pPr>
              <w:spacing w:before="40" w:after="140"/>
              <w:rPr>
                <w:rFonts w:ascii="Calibri" w:hAnsi="Calibri" w:cs="Calibri"/>
                <w:sz w:val="18"/>
                <w:szCs w:val="18"/>
              </w:rPr>
            </w:pPr>
            <w:r>
              <w:rPr>
                <w:rFonts w:ascii="Calibri" w:hAnsi="Calibri" w:cs="Calibri"/>
                <w:sz w:val="18"/>
                <w:szCs w:val="18"/>
              </w:rPr>
              <w:t>53%</w:t>
            </w:r>
          </w:p>
        </w:tc>
        <w:tc>
          <w:tcPr>
            <w:tcW w:w="971" w:type="dxa"/>
            <w:tcBorders>
              <w:top w:val="single" w:color="auto" w:sz="4" w:space="0"/>
              <w:left w:val="single" w:color="auto" w:sz="4" w:space="0"/>
              <w:bottom w:val="single" w:color="auto" w:sz="4" w:space="0"/>
              <w:right w:val="single" w:color="auto" w:sz="4" w:space="0"/>
            </w:tcBorders>
            <w:noWrap/>
            <w:vAlign w:val="center"/>
          </w:tcPr>
          <w:p w14:paraId="0467F431" wp14:textId="77777777">
            <w:pPr>
              <w:spacing w:before="40" w:after="140"/>
              <w:rPr>
                <w:rFonts w:ascii="Calibri" w:hAnsi="Calibri" w:cs="Calibri"/>
                <w:sz w:val="18"/>
                <w:szCs w:val="18"/>
              </w:rPr>
            </w:pPr>
            <w:r>
              <w:rPr>
                <w:rFonts w:ascii="Calibri" w:hAnsi="Calibri" w:cs="Calibri"/>
                <w:sz w:val="18"/>
                <w:szCs w:val="18"/>
              </w:rPr>
              <w:t>3</w:t>
            </w:r>
          </w:p>
        </w:tc>
      </w:tr>
    </w:tbl>
    <w:p xmlns:wp14="http://schemas.microsoft.com/office/word/2010/wordml" w14:paraId="7BC327ED" wp14:textId="77777777">
      <w:pPr>
        <w:pStyle w:val="3"/>
        <w:keepNext/>
        <w:pBdr>
          <w:bottom w:val="single" w:color="F7A600" w:sz="12" w:space="4"/>
        </w:pBdr>
        <w:spacing w:before="280"/>
        <w:rPr>
          <w:rFonts w:ascii="Calibri" w:hAnsi="Calibri" w:cs="Calibri"/>
        </w:rPr>
      </w:pPr>
      <w:r>
        <w:rPr>
          <w:rFonts w:ascii="Calibri" w:hAnsi="Calibri" w:cs="Calibri"/>
        </w:rPr>
        <w:t>全球背景：竞争格局</w:t>
      </w:r>
    </w:p>
    <w:p xmlns:wp14="http://schemas.microsoft.com/office/word/2010/wordml" w14:paraId="7BC327EE" wp14:textId="77777777">
      <w:pPr>
        <w:spacing w:after="160" w:line="276" w:lineRule="auto"/>
        <w:rPr>
          <w:rFonts w:ascii="Calibri" w:hAnsi="Calibri" w:cs="Calibri"/>
          <w:sz w:val="20"/>
          <w:szCs w:val="20"/>
        </w:rPr>
      </w:pPr>
      <w:r>
        <w:rPr>
          <w:rFonts w:ascii="Calibri" w:hAnsi="Calibri" w:cs="Calibri"/>
          <w:sz w:val="20"/>
          <w:szCs w:val="20"/>
        </w:rPr>
        <w:t>2027</w:t>
      </w:r>
      <w:r>
        <w:rPr>
          <w:rFonts w:hint="eastAsia" w:ascii="Calibri" w:hAnsi="Calibri" w:eastAsia="宋体" w:cs="Calibri"/>
          <w:sz w:val="20"/>
          <w:szCs w:val="20"/>
          <w:lang w:val="en-US" w:eastAsia="zh-CN"/>
        </w:rPr>
        <w:t xml:space="preserve"> </w:t>
      </w:r>
      <w:r>
        <w:rPr>
          <w:rFonts w:ascii="Calibri" w:hAnsi="Calibri" w:cs="Calibri"/>
          <w:sz w:val="20"/>
          <w:szCs w:val="20"/>
        </w:rPr>
        <w:t>QS世界大学排名评估了来自106个国家和地区的1,500多所高校。欧洲、北美和亚洲的全球竞争日益激烈。麻省理工学院（MIT）连续第15年蝉联榜首，伦敦帝国理工学院和斯坦福大学并列第二。</w:t>
      </w:r>
    </w:p>
    <w:p xmlns:wp14="http://schemas.microsoft.com/office/word/2010/wordml" w14:paraId="0108D79D"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美国：</w:t>
      </w:r>
      <w:r>
        <w:rPr>
          <w:rFonts w:ascii="Calibri" w:hAnsi="Calibri" w:cs="Calibri"/>
          <w:sz w:val="20"/>
          <w:szCs w:val="20"/>
        </w:rPr>
        <w:t>全球代表性最强的高校体系，共有184所大学上榜（较</w:t>
      </w:r>
      <w:r>
        <w:rPr>
          <w:rFonts w:hint="eastAsia" w:ascii="Calibri" w:hAnsi="Calibri" w:eastAsia="宋体" w:cs="Calibri"/>
          <w:sz w:val="20"/>
          <w:szCs w:val="20"/>
          <w:lang w:val="en-US" w:eastAsia="zh-CN"/>
        </w:rPr>
        <w:t>去年的</w:t>
      </w:r>
      <w:r>
        <w:rPr>
          <w:rFonts w:ascii="Calibri" w:hAnsi="Calibri" w:cs="Calibri"/>
          <w:sz w:val="20"/>
          <w:szCs w:val="20"/>
        </w:rPr>
        <w:t>192</w:t>
      </w:r>
      <w:r>
        <w:rPr>
          <w:rFonts w:hint="eastAsia" w:ascii="Calibri" w:hAnsi="Calibri" w:cs="Calibri"/>
          <w:sz w:val="20"/>
          <w:szCs w:val="20"/>
        </w:rPr>
        <w:t>192所略有下降）；其中67%的院校排名下滑，38所保持不变，22所排名上升。耶鲁大学和约翰斯·霍普金斯大学重返全球前20名，这使得美国在全球前20名中独占9个席位（居全球各教育体系之首），同时美国也是拥有最多全球前50名和前100名院校的国家。亚利桑那州立大学创下历史新高，位列第172名（十年前该校排在第222名）。</w:t>
      </w:r>
    </w:p>
    <w:p xmlns:wp14="http://schemas.microsoft.com/office/word/2010/wordml" w14:paraId="7BC327F0"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加拿大：</w:t>
      </w:r>
      <w:r>
        <w:rPr>
          <w:rFonts w:ascii="Calibri" w:hAnsi="Calibri" w:cs="Calibri"/>
          <w:sz w:val="20"/>
          <w:szCs w:val="20"/>
        </w:rPr>
        <w:t>66%的大学排名下滑，但麦吉尔大学连续</w:t>
      </w:r>
      <w:r>
        <w:rPr>
          <w:rFonts w:hint="eastAsia" w:ascii="Calibri" w:hAnsi="Calibri" w:eastAsia="宋体" w:cs="Calibri"/>
          <w:sz w:val="20"/>
          <w:szCs w:val="20"/>
          <w:lang w:val="en-US" w:eastAsia="zh-CN"/>
        </w:rPr>
        <w:t>两</w:t>
      </w:r>
      <w:r>
        <w:rPr>
          <w:rFonts w:ascii="Calibri" w:hAnsi="Calibri" w:cs="Calibri"/>
          <w:sz w:val="20"/>
          <w:szCs w:val="20"/>
        </w:rPr>
        <w:t>年稳居</w:t>
      </w:r>
      <w:r>
        <w:rPr>
          <w:rFonts w:hint="eastAsia" w:ascii="Calibri" w:hAnsi="Calibri" w:eastAsia="宋体" w:cs="Calibri"/>
          <w:sz w:val="20"/>
          <w:szCs w:val="20"/>
          <w:lang w:val="en-US" w:eastAsia="zh-CN"/>
        </w:rPr>
        <w:t>本</w:t>
      </w:r>
      <w:r>
        <w:rPr>
          <w:rFonts w:ascii="Calibri" w:hAnsi="Calibri" w:cs="Calibri"/>
          <w:sz w:val="20"/>
          <w:szCs w:val="20"/>
        </w:rPr>
        <w:t>国榜首。四所院校创下十余年来最佳排名。</w:t>
      </w:r>
      <w:r>
        <w:rPr>
          <w:rFonts w:hint="eastAsia" w:ascii="Calibri" w:hAnsi="Calibri" w:eastAsia="宋体" w:cs="Calibri"/>
          <w:sz w:val="20"/>
          <w:szCs w:val="20"/>
          <w:lang w:val="en-US" w:eastAsia="zh-CN"/>
        </w:rPr>
        <w:t>但</w:t>
      </w:r>
      <w:r>
        <w:rPr>
          <w:rFonts w:ascii="Calibri" w:hAnsi="Calibri" w:cs="Calibri"/>
          <w:sz w:val="20"/>
          <w:szCs w:val="20"/>
        </w:rPr>
        <w:t>全球</w:t>
      </w:r>
      <w:r>
        <w:rPr>
          <w:rFonts w:hint="eastAsia" w:ascii="Calibri" w:hAnsi="Calibri" w:eastAsia="宋体" w:cs="Calibri"/>
          <w:sz w:val="20"/>
          <w:szCs w:val="20"/>
          <w:lang w:val="en-US" w:eastAsia="zh-CN"/>
        </w:rPr>
        <w:t>同行</w:t>
      </w:r>
      <w:r>
        <w:rPr>
          <w:rFonts w:ascii="Calibri" w:hAnsi="Calibri" w:cs="Calibri"/>
          <w:sz w:val="20"/>
          <w:szCs w:val="20"/>
        </w:rPr>
        <w:t>院校的进步速度更快，</w:t>
      </w:r>
      <w:r>
        <w:rPr>
          <w:rFonts w:hint="eastAsia" w:ascii="Calibri" w:hAnsi="Calibri" w:cs="Calibri"/>
          <w:sz w:val="20"/>
          <w:szCs w:val="20"/>
        </w:rPr>
        <w:t>特别是在国际学生比例、就业成果、国际教员比例以及师均论文引用方面。</w:t>
      </w:r>
      <w:r>
        <w:rPr>
          <w:rFonts w:ascii="Calibri" w:hAnsi="Calibri" w:cs="Calibri"/>
          <w:sz w:val="20"/>
          <w:szCs w:val="20"/>
        </w:rPr>
        <w:t>。</w:t>
      </w:r>
    </w:p>
    <w:p xmlns:wp14="http://schemas.microsoft.com/office/word/2010/wordml" w14:paraId="7BC327F1"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英国：</w:t>
      </w:r>
      <w:r>
        <w:rPr>
          <w:rFonts w:ascii="Calibri" w:hAnsi="Calibri" w:cs="Calibri"/>
          <w:sz w:val="20"/>
          <w:szCs w:val="20"/>
        </w:rPr>
        <w:t>31所大学排名上升，帝国理工学院连续第三年</w:t>
      </w:r>
      <w:r>
        <w:rPr>
          <w:rFonts w:hint="eastAsia" w:ascii="Calibri" w:hAnsi="Calibri" w:eastAsia="宋体" w:cs="Calibri"/>
          <w:sz w:val="20"/>
          <w:szCs w:val="20"/>
          <w:lang w:val="en-US" w:eastAsia="zh-CN"/>
        </w:rPr>
        <w:t>稳居全球</w:t>
      </w:r>
      <w:r>
        <w:rPr>
          <w:rFonts w:ascii="Calibri" w:hAnsi="Calibri" w:cs="Calibri"/>
          <w:sz w:val="20"/>
          <w:szCs w:val="20"/>
        </w:rPr>
        <w:t>第二名。五所英国高校创下历史</w:t>
      </w:r>
      <w:r>
        <w:rPr>
          <w:rFonts w:hint="eastAsia" w:ascii="Calibri" w:hAnsi="Calibri" w:eastAsia="宋体" w:cs="Calibri"/>
          <w:sz w:val="20"/>
          <w:szCs w:val="20"/>
          <w:lang w:val="en-US" w:eastAsia="zh-CN"/>
        </w:rPr>
        <w:t>排名</w:t>
      </w:r>
      <w:r>
        <w:rPr>
          <w:rFonts w:ascii="Calibri" w:hAnsi="Calibri" w:cs="Calibri"/>
          <w:sz w:val="20"/>
          <w:szCs w:val="20"/>
        </w:rPr>
        <w:t>新高，上榜总数从2026年的90所增至93所。</w:t>
      </w:r>
    </w:p>
    <w:p xmlns:wp14="http://schemas.microsoft.com/office/word/2010/wordml" w14:paraId="7BC327F2"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澳大利亚：</w:t>
      </w:r>
      <w:r>
        <w:rPr>
          <w:rFonts w:ascii="Calibri" w:hAnsi="Calibri" w:cs="Calibri"/>
          <w:sz w:val="20"/>
          <w:szCs w:val="20"/>
        </w:rPr>
        <w:t>58%的高校排名上升，悉尼新南威尔士大学（UNSW Sydney）首次荣登本国榜首（</w:t>
      </w:r>
      <w:r>
        <w:rPr>
          <w:rFonts w:hint="eastAsia" w:ascii="Calibri" w:hAnsi="Calibri" w:eastAsia="宋体" w:cs="Calibri"/>
          <w:sz w:val="20"/>
          <w:szCs w:val="20"/>
          <w:lang w:val="en-US" w:eastAsia="zh-CN"/>
        </w:rPr>
        <w:t>全球</w:t>
      </w:r>
      <w:r>
        <w:rPr>
          <w:rFonts w:ascii="Calibri" w:hAnsi="Calibri" w:cs="Calibri"/>
          <w:sz w:val="20"/>
          <w:szCs w:val="20"/>
        </w:rPr>
        <w:t>第19位）。澳大利亚几乎所有上榜高校的排名均高于十年前，其中9所创下历史新高，阳光海岸大学的重新入榜使该国在本榜单中的上榜数量达到历史最高。</w:t>
      </w:r>
    </w:p>
    <w:p xmlns:wp14="http://schemas.microsoft.com/office/word/2010/wordml" w14:paraId="7BC327F3"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欧洲：</w:t>
      </w:r>
      <w:r>
        <w:rPr>
          <w:rFonts w:ascii="Calibri" w:hAnsi="Calibri" w:cs="Calibri"/>
          <w:sz w:val="20"/>
          <w:szCs w:val="20"/>
        </w:rPr>
        <w:t>意大利是进步最</w:t>
      </w:r>
      <w:r>
        <w:rPr>
          <w:rFonts w:hint="eastAsia" w:ascii="Calibri" w:hAnsi="Calibri" w:eastAsia="宋体" w:cs="Calibri"/>
          <w:sz w:val="20"/>
          <w:szCs w:val="20"/>
          <w:lang w:val="en-US" w:eastAsia="zh-CN"/>
        </w:rPr>
        <w:t>显著</w:t>
      </w:r>
      <w:r>
        <w:rPr>
          <w:rFonts w:ascii="Calibri" w:hAnsi="Calibri" w:cs="Calibri"/>
          <w:sz w:val="20"/>
          <w:szCs w:val="20"/>
        </w:rPr>
        <w:t>的国家之一，47所参评院校中有56%排名上升，米兰理工大学（</w:t>
      </w:r>
      <w:r>
        <w:rPr>
          <w:rFonts w:hint="eastAsia" w:ascii="Calibri" w:hAnsi="Calibri" w:eastAsia="宋体" w:cs="Calibri"/>
          <w:sz w:val="20"/>
          <w:szCs w:val="20"/>
          <w:lang w:val="en-US" w:eastAsia="zh-CN"/>
        </w:rPr>
        <w:t>全球</w:t>
      </w:r>
      <w:r>
        <w:rPr>
          <w:rFonts w:ascii="Calibri" w:hAnsi="Calibri" w:cs="Calibri"/>
          <w:sz w:val="20"/>
          <w:szCs w:val="20"/>
        </w:rPr>
        <w:t>第87名）</w:t>
      </w:r>
      <w:r>
        <w:rPr>
          <w:rFonts w:hint="eastAsia" w:ascii="Calibri" w:hAnsi="Calibri" w:eastAsia="宋体" w:cs="Calibri"/>
          <w:sz w:val="20"/>
          <w:szCs w:val="20"/>
          <w:lang w:val="en-US" w:eastAsia="zh-CN"/>
        </w:rPr>
        <w:t>领衔</w:t>
      </w:r>
      <w:r>
        <w:rPr>
          <w:rFonts w:ascii="Calibri" w:hAnsi="Calibri" w:cs="Calibri"/>
          <w:sz w:val="20"/>
          <w:szCs w:val="20"/>
        </w:rPr>
        <w:t>。 德国和法国分别新增11所和7所</w:t>
      </w:r>
      <w:r>
        <w:rPr>
          <w:rFonts w:hint="eastAsia" w:ascii="Calibri" w:hAnsi="Calibri" w:eastAsia="宋体" w:cs="Calibri"/>
          <w:sz w:val="20"/>
          <w:szCs w:val="20"/>
          <w:lang w:val="en-US" w:eastAsia="zh-CN"/>
        </w:rPr>
        <w:t>上榜</w:t>
      </w:r>
      <w:r>
        <w:rPr>
          <w:rFonts w:ascii="Calibri" w:hAnsi="Calibri" w:cs="Calibri"/>
          <w:sz w:val="20"/>
          <w:szCs w:val="20"/>
        </w:rPr>
        <w:t>高校，上榜</w:t>
      </w:r>
      <w:r>
        <w:rPr>
          <w:rFonts w:hint="eastAsia" w:ascii="Calibri" w:hAnsi="Calibri" w:eastAsia="宋体" w:cs="Calibri"/>
          <w:sz w:val="20"/>
          <w:szCs w:val="20"/>
          <w:lang w:val="en-US" w:eastAsia="zh-CN"/>
        </w:rPr>
        <w:t>总</w:t>
      </w:r>
      <w:r>
        <w:rPr>
          <w:rFonts w:ascii="Calibri" w:hAnsi="Calibri" w:cs="Calibri"/>
          <w:sz w:val="20"/>
          <w:szCs w:val="20"/>
        </w:rPr>
        <w:t>量达到60所和38所。西班牙新增10所</w:t>
      </w:r>
      <w:r>
        <w:rPr>
          <w:rFonts w:hint="eastAsia" w:ascii="Calibri" w:hAnsi="Calibri" w:eastAsia="宋体" w:cs="Calibri"/>
          <w:sz w:val="20"/>
          <w:szCs w:val="20"/>
          <w:lang w:val="en-US" w:eastAsia="zh-CN"/>
        </w:rPr>
        <w:t>上榜</w:t>
      </w:r>
      <w:r>
        <w:rPr>
          <w:rFonts w:ascii="Calibri" w:hAnsi="Calibri" w:cs="Calibri"/>
          <w:sz w:val="20"/>
          <w:szCs w:val="20"/>
        </w:rPr>
        <w:t>高校，成为欧洲</w:t>
      </w:r>
      <w:r>
        <w:rPr>
          <w:rFonts w:hint="eastAsia" w:ascii="Calibri" w:hAnsi="Calibri" w:eastAsia="宋体" w:cs="Calibri"/>
          <w:sz w:val="20"/>
          <w:szCs w:val="20"/>
          <w:lang w:val="en-US" w:eastAsia="zh-CN"/>
        </w:rPr>
        <w:t>大陆</w:t>
      </w:r>
      <w:r>
        <w:rPr>
          <w:rFonts w:ascii="Calibri" w:hAnsi="Calibri" w:cs="Calibri"/>
          <w:sz w:val="20"/>
          <w:szCs w:val="20"/>
        </w:rPr>
        <w:t>上榜数量第二多的</w:t>
      </w:r>
      <w:r>
        <w:rPr>
          <w:rFonts w:hint="eastAsia" w:ascii="Calibri" w:hAnsi="Calibri" w:eastAsia="宋体" w:cs="Calibri"/>
          <w:sz w:val="20"/>
          <w:szCs w:val="20"/>
          <w:lang w:val="en-US" w:eastAsia="zh-CN"/>
        </w:rPr>
        <w:t>高等教育体系</w:t>
      </w:r>
      <w:r>
        <w:rPr>
          <w:rFonts w:ascii="Calibri" w:hAnsi="Calibri" w:cs="Calibri"/>
          <w:sz w:val="20"/>
          <w:szCs w:val="20"/>
        </w:rPr>
        <w:t>。慕尼黑工业大学（</w:t>
      </w:r>
      <w:r>
        <w:rPr>
          <w:rFonts w:hint="eastAsia" w:ascii="Calibri" w:hAnsi="Calibri" w:eastAsia="宋体" w:cs="Calibri"/>
          <w:sz w:val="20"/>
          <w:szCs w:val="20"/>
          <w:lang w:val="en-US" w:eastAsia="zh-CN"/>
        </w:rPr>
        <w:t>全球</w:t>
      </w:r>
      <w:r>
        <w:rPr>
          <w:rFonts w:ascii="Calibri" w:hAnsi="Calibri" w:cs="Calibri"/>
          <w:sz w:val="20"/>
          <w:szCs w:val="20"/>
        </w:rPr>
        <w:t>第25名）和</w:t>
      </w:r>
      <w:r>
        <w:rPr>
          <w:rFonts w:hint="eastAsia" w:ascii="Calibri" w:hAnsi="Calibri" w:cs="Calibri"/>
          <w:sz w:val="20"/>
          <w:szCs w:val="20"/>
        </w:rPr>
        <w:t>巴黎文理研究大学</w:t>
      </w:r>
      <w:r>
        <w:rPr>
          <w:rFonts w:ascii="Calibri" w:hAnsi="Calibri" w:cs="Calibri"/>
          <w:sz w:val="20"/>
          <w:szCs w:val="20"/>
        </w:rPr>
        <w:t>（</w:t>
      </w:r>
      <w:r>
        <w:rPr>
          <w:rFonts w:hint="eastAsia" w:ascii="Calibri" w:hAnsi="Calibri" w:eastAsia="宋体" w:cs="Calibri"/>
          <w:sz w:val="20"/>
          <w:szCs w:val="20"/>
          <w:lang w:val="en-US" w:eastAsia="zh-CN"/>
        </w:rPr>
        <w:t>全球</w:t>
      </w:r>
      <w:r>
        <w:rPr>
          <w:rFonts w:ascii="Calibri" w:hAnsi="Calibri" w:cs="Calibri"/>
          <w:sz w:val="20"/>
          <w:szCs w:val="20"/>
        </w:rPr>
        <w:t>第34名）位居欧盟</w:t>
      </w:r>
      <w:r>
        <w:rPr>
          <w:rFonts w:hint="eastAsia" w:ascii="Calibri" w:hAnsi="Calibri" w:eastAsia="宋体" w:cs="Calibri"/>
          <w:sz w:val="20"/>
          <w:szCs w:val="20"/>
          <w:lang w:val="en-US" w:eastAsia="zh-CN"/>
        </w:rPr>
        <w:t>前列</w:t>
      </w:r>
      <w:r>
        <w:rPr>
          <w:rFonts w:ascii="Calibri" w:hAnsi="Calibri" w:cs="Calibri"/>
          <w:sz w:val="20"/>
          <w:szCs w:val="20"/>
        </w:rPr>
        <w:t>。尽管荷兰13所</w:t>
      </w:r>
      <w:r>
        <w:rPr>
          <w:rFonts w:hint="eastAsia" w:ascii="Calibri" w:hAnsi="Calibri" w:eastAsia="宋体" w:cs="Calibri"/>
          <w:sz w:val="20"/>
          <w:szCs w:val="20"/>
          <w:lang w:val="en-US" w:eastAsia="zh-CN"/>
        </w:rPr>
        <w:t>上榜</w:t>
      </w:r>
      <w:r>
        <w:rPr>
          <w:rFonts w:ascii="Calibri" w:hAnsi="Calibri" w:cs="Calibri"/>
          <w:sz w:val="20"/>
          <w:szCs w:val="20"/>
        </w:rPr>
        <w:t>高校中有11所</w:t>
      </w:r>
      <w:r>
        <w:rPr>
          <w:rFonts w:hint="eastAsia" w:ascii="Calibri" w:hAnsi="Calibri" w:eastAsia="宋体" w:cs="Calibri"/>
          <w:sz w:val="20"/>
          <w:szCs w:val="20"/>
          <w:lang w:val="en-US" w:eastAsia="zh-CN"/>
        </w:rPr>
        <w:t>院校</w:t>
      </w:r>
      <w:r>
        <w:rPr>
          <w:rFonts w:ascii="Calibri" w:hAnsi="Calibri" w:cs="Calibri"/>
          <w:sz w:val="20"/>
          <w:szCs w:val="20"/>
        </w:rPr>
        <w:t>排名下滑，但该国在国际研究网络和学术声誉方面的平均</w:t>
      </w:r>
      <w:r>
        <w:rPr>
          <w:rFonts w:hint="eastAsia" w:ascii="Calibri" w:hAnsi="Calibri" w:eastAsia="宋体" w:cs="Calibri"/>
          <w:sz w:val="20"/>
          <w:szCs w:val="20"/>
          <w:lang w:val="en-US" w:eastAsia="zh-CN"/>
        </w:rPr>
        <w:t>得分</w:t>
      </w:r>
      <w:r>
        <w:rPr>
          <w:rFonts w:ascii="Calibri" w:hAnsi="Calibri" w:cs="Calibri"/>
          <w:sz w:val="20"/>
          <w:szCs w:val="20"/>
        </w:rPr>
        <w:t>仍保持领先。</w:t>
      </w:r>
    </w:p>
    <w:p xmlns:wp14="http://schemas.microsoft.com/office/word/2010/wordml" w14:paraId="7BC327F4"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爱尔兰：</w:t>
      </w:r>
      <w:r>
        <w:rPr>
          <w:rFonts w:ascii="Calibri" w:hAnsi="Calibri" w:cs="Calibri"/>
          <w:sz w:val="20"/>
          <w:szCs w:val="20"/>
        </w:rPr>
        <w:t>6所院校排名上升，都柏林大学首次跻身</w:t>
      </w:r>
      <w:r>
        <w:rPr>
          <w:rFonts w:hint="eastAsia" w:ascii="Calibri" w:hAnsi="Calibri" w:eastAsia="宋体" w:cs="Calibri"/>
          <w:sz w:val="20"/>
          <w:szCs w:val="20"/>
          <w:lang w:val="en-US" w:eastAsia="zh-CN"/>
        </w:rPr>
        <w:t>全球</w:t>
      </w:r>
      <w:r>
        <w:rPr>
          <w:rFonts w:ascii="Calibri" w:hAnsi="Calibri" w:cs="Calibri"/>
          <w:sz w:val="20"/>
          <w:szCs w:val="20"/>
        </w:rPr>
        <w:t>前100名。</w:t>
      </w:r>
      <w:r>
        <w:rPr>
          <w:rFonts w:hint="eastAsia" w:ascii="Calibri" w:hAnsi="Calibri" w:eastAsia="宋体" w:cs="Calibri"/>
          <w:sz w:val="20"/>
          <w:szCs w:val="20"/>
          <w:lang w:val="en-US" w:eastAsia="zh-CN"/>
        </w:rPr>
        <w:t>爱尔兰</w:t>
      </w:r>
      <w:r>
        <w:rPr>
          <w:rFonts w:ascii="Calibri" w:hAnsi="Calibri" w:cs="Calibri"/>
          <w:sz w:val="20"/>
          <w:szCs w:val="20"/>
        </w:rPr>
        <w:t>在“雇主声誉”和“可持续发展”两项指标中均位列全球第二，爱尔兰正延续其近期的增长势头。</w:t>
      </w:r>
    </w:p>
    <w:p xmlns:wp14="http://schemas.microsoft.com/office/word/2010/wordml" w14:paraId="6530D331"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海湾地区：</w:t>
      </w:r>
      <w:r>
        <w:rPr>
          <w:rFonts w:ascii="Calibri" w:hAnsi="Calibri" w:cs="Calibri"/>
          <w:sz w:val="20"/>
          <w:szCs w:val="20"/>
        </w:rPr>
        <w:t>纪录频频刷新。</w:t>
      </w:r>
      <w:r>
        <w:rPr>
          <w:rFonts w:hint="eastAsia" w:ascii="Calibri" w:hAnsi="Calibri" w:cs="Calibri"/>
          <w:sz w:val="20"/>
          <w:szCs w:val="20"/>
        </w:rPr>
        <w:t>沙特阿拉伯的法赫德国王石油与矿业大学（KFUPM，</w:t>
      </w:r>
      <w:r>
        <w:rPr>
          <w:rFonts w:hint="eastAsia" w:ascii="Calibri" w:hAnsi="Calibri" w:eastAsia="宋体" w:cs="Calibri"/>
          <w:sz w:val="20"/>
          <w:szCs w:val="20"/>
          <w:lang w:val="en-US" w:eastAsia="zh-CN"/>
        </w:rPr>
        <w:t>全球</w:t>
      </w:r>
      <w:r>
        <w:rPr>
          <w:rFonts w:hint="eastAsia" w:ascii="Calibri" w:hAnsi="Calibri" w:cs="Calibri"/>
          <w:sz w:val="20"/>
          <w:szCs w:val="20"/>
        </w:rPr>
        <w:t>第63名）在首次进入前100名的基础上继续攀升；沙特国王大学（第107名）、卡塔尔大学（第109名）以及阿联酋的哈利法大学（第147名）均创下历史新高——这也是阿联酋首次有院校跻身前150名。阿曼有两所大学首次入榜，使其上榜院校总数达到七所。</w:t>
      </w:r>
    </w:p>
    <w:p xmlns:wp14="http://schemas.microsoft.com/office/word/2010/wordml" w14:paraId="7BC327F8"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印度：</w:t>
      </w:r>
      <w:r>
        <w:rPr>
          <w:rFonts w:hint="eastAsia" w:ascii="Calibri" w:hAnsi="Calibri" w:cs="Calibri"/>
          <w:sz w:val="20"/>
          <w:szCs w:val="20"/>
        </w:rPr>
        <w:t>印度理工学院德里分校（IIT Delhi，第118名）追平了该国有史以来的最高排名纪录，另有17所大学创下历史新高。在印度52所上榜大学中，有一半以上取得了进步，其上榜院校基数在十年内翻了三倍（从2017年的14所激增至今）。</w:t>
      </w:r>
    </w:p>
    <w:p xmlns:wp14="http://schemas.microsoft.com/office/word/2010/wordml" w14:paraId="4A8BE555" wp14:textId="77777777">
      <w:pPr>
        <w:pStyle w:val="3"/>
        <w:keepNext/>
        <w:pBdr>
          <w:bottom w:val="single" w:color="F7A600" w:sz="12" w:space="4"/>
        </w:pBdr>
        <w:spacing w:before="280"/>
        <w:ind w:left="200"/>
        <w:rPr>
          <w:rFonts w:hint="eastAsia" w:ascii="Calibri" w:hAnsi="Calibri" w:eastAsia="宋体" w:cs="Calibri"/>
          <w:lang w:val="en-US" w:eastAsia="zh-CN"/>
        </w:rPr>
      </w:pPr>
      <w:r>
        <w:rPr>
          <w:rFonts w:hint="eastAsia" w:ascii="Calibri" w:hAnsi="Calibri" w:eastAsia="宋体" w:cs="Calibri"/>
          <w:lang w:val="en-US" w:eastAsia="zh-CN"/>
        </w:rPr>
        <w:t>排名</w:t>
      </w:r>
      <w:r>
        <w:rPr>
          <w:rFonts w:ascii="Calibri" w:hAnsi="Calibri" w:cs="Calibri"/>
        </w:rPr>
        <w:t>方法</w:t>
      </w:r>
      <w:r>
        <w:rPr>
          <w:rFonts w:hint="eastAsia" w:ascii="Calibri" w:hAnsi="Calibri" w:eastAsia="宋体" w:cs="Calibri"/>
          <w:lang w:val="en-US" w:eastAsia="zh-CN"/>
        </w:rPr>
        <w:t>论</w:t>
      </w:r>
    </w:p>
    <w:p xmlns:wp14="http://schemas.microsoft.com/office/word/2010/wordml" w14:paraId="327C38A6" wp14:textId="77777777">
      <w:pPr>
        <w:spacing w:after="160" w:line="276" w:lineRule="auto"/>
        <w:ind w:firstLine="200"/>
        <w:rPr>
          <w:rFonts w:ascii="Calibri" w:hAnsi="Calibri" w:cs="Calibri"/>
          <w:sz w:val="20"/>
          <w:szCs w:val="20"/>
        </w:rPr>
      </w:pPr>
      <w:r>
        <w:rPr>
          <w:rFonts w:ascii="Calibri" w:hAnsi="Calibri" w:cs="Calibri"/>
          <w:sz w:val="20"/>
          <w:szCs w:val="20"/>
        </w:rPr>
        <w:t>今年的排名涵盖了来自106个高等教育体系的1,500所大学。分析考虑了以下因素：</w:t>
      </w:r>
    </w:p>
    <w:p xmlns:wp14="http://schemas.microsoft.com/office/word/2010/wordml" w14:paraId="6295F79E"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2100万篇</w:t>
      </w:r>
      <w:r>
        <w:rPr>
          <w:rFonts w:hint="eastAsia" w:ascii="Calibri" w:hAnsi="Calibri" w:eastAsia="宋体" w:cs="Calibri"/>
          <w:b/>
          <w:bCs/>
          <w:color w:val="1D1D1B"/>
          <w:sz w:val="20"/>
          <w:szCs w:val="20"/>
          <w:lang w:val="en-US" w:eastAsia="zh-CN"/>
        </w:rPr>
        <w:t>学术</w:t>
      </w:r>
      <w:r>
        <w:rPr>
          <w:rFonts w:ascii="Calibri" w:hAnsi="Calibri" w:cs="Calibri"/>
          <w:sz w:val="20"/>
          <w:szCs w:val="20"/>
        </w:rPr>
        <w:t>论文</w:t>
      </w:r>
    </w:p>
    <w:p xmlns:wp14="http://schemas.microsoft.com/office/word/2010/wordml" w14:paraId="2E4954E5"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2.22亿篇</w:t>
      </w:r>
      <w:r>
        <w:rPr>
          <w:rFonts w:ascii="Calibri" w:hAnsi="Calibri" w:cs="Calibri"/>
          <w:sz w:val="20"/>
          <w:szCs w:val="20"/>
        </w:rPr>
        <w:t>被引文献</w:t>
      </w:r>
    </w:p>
    <w:p xmlns:wp14="http://schemas.microsoft.com/office/word/2010/wordml" w14:paraId="4E4AAFA1"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160万份</w:t>
      </w:r>
      <w:r>
        <w:rPr>
          <w:rFonts w:ascii="Calibri" w:hAnsi="Calibri" w:cs="Calibri"/>
          <w:sz w:val="20"/>
          <w:szCs w:val="20"/>
        </w:rPr>
        <w:t>学术调查问卷回复</w:t>
      </w:r>
    </w:p>
    <w:p xmlns:wp14="http://schemas.microsoft.com/office/word/2010/wordml" w14:paraId="2240968C"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8,</w:t>
      </w:r>
      <w:r>
        <w:rPr>
          <w:rFonts w:ascii="Calibri" w:hAnsi="Calibri" w:cs="Calibri"/>
          <w:sz w:val="20"/>
          <w:szCs w:val="20"/>
        </w:rPr>
        <w:t>808所提供数据的院校</w:t>
      </w:r>
    </w:p>
    <w:p xmlns:wp14="http://schemas.microsoft.com/office/word/2010/wordml" w14:paraId="22DC3148" wp14:textId="77777777">
      <w:pPr>
        <w:pStyle w:val="21"/>
        <w:numPr>
          <w:ilvl w:val="0"/>
          <w:numId w:val="1"/>
        </w:numPr>
        <w:spacing w:after="90" w:line="268" w:lineRule="auto"/>
        <w:rPr>
          <w:rFonts w:ascii="Calibri" w:hAnsi="Calibri" w:cs="Calibri"/>
          <w:sz w:val="20"/>
          <w:szCs w:val="20"/>
        </w:rPr>
      </w:pPr>
      <w:r>
        <w:rPr>
          <w:rFonts w:ascii="Calibri" w:hAnsi="Calibri" w:cs="Calibri"/>
          <w:b/>
          <w:bCs/>
          <w:color w:val="1D1D1B"/>
          <w:sz w:val="20"/>
          <w:szCs w:val="20"/>
        </w:rPr>
        <w:t>121,024份</w:t>
      </w:r>
      <w:r>
        <w:rPr>
          <w:rFonts w:ascii="Calibri" w:hAnsi="Calibri" w:cs="Calibri"/>
          <w:sz w:val="20"/>
          <w:szCs w:val="20"/>
        </w:rPr>
        <w:t>学术反馈及69,432份雇主反馈</w:t>
      </w:r>
    </w:p>
    <w:p xmlns:wp14="http://schemas.microsoft.com/office/word/2010/wordml" w14:paraId="66AEB79C" wp14:textId="77777777">
      <w:pPr>
        <w:pStyle w:val="21"/>
        <w:spacing w:after="90" w:line="268" w:lineRule="auto"/>
        <w:ind w:left="460"/>
        <w:rPr>
          <w:rFonts w:ascii="Calibri" w:hAnsi="Calibri" w:cs="Calibri"/>
          <w:sz w:val="20"/>
          <w:szCs w:val="20"/>
        </w:rPr>
      </w:pPr>
    </w:p>
    <w:p xmlns:wp14="http://schemas.microsoft.com/office/word/2010/wordml" w14:paraId="73E9CE02" wp14:textId="77777777">
      <w:pPr>
        <w:spacing w:after="160" w:line="276" w:lineRule="auto"/>
        <w:ind w:left="200"/>
        <w:rPr>
          <w:rFonts w:ascii="Calibri" w:hAnsi="Calibri" w:cs="Calibri"/>
          <w:sz w:val="20"/>
          <w:szCs w:val="20"/>
        </w:rPr>
      </w:pPr>
      <w:r>
        <w:rPr>
          <w:rFonts w:ascii="Calibri" w:hAnsi="Calibri" w:cs="Calibri"/>
          <w:sz w:val="20"/>
          <w:szCs w:val="20"/>
        </w:rPr>
        <w:t xml:space="preserve">QS世界大学排名基于以下指标的加权指数。  </w:t>
      </w:r>
      <w:r>
        <w:rPr>
          <w:rFonts w:ascii="Calibri" w:hAnsi="Calibri" w:cs="Calibri"/>
          <w:sz w:val="20"/>
          <w:szCs w:val="20"/>
        </w:rPr>
        <w:br w:type="textWrapping"/>
      </w:r>
      <w:r>
        <w:rPr>
          <w:rFonts w:ascii="Calibri" w:hAnsi="Calibri" w:cs="Calibri"/>
          <w:sz w:val="20"/>
          <w:szCs w:val="20"/>
        </w:rPr>
        <w:t>如需了解更多详情，请</w:t>
      </w:r>
      <w:r>
        <w:fldChar w:fldCharType="begin"/>
      </w:r>
      <w:r>
        <w:instrText xml:space="preserve"> HYPERLINK "https://www.topuniversities.com/world-university-rankings" </w:instrText>
      </w:r>
      <w:r>
        <w:fldChar w:fldCharType="separate"/>
      </w:r>
      <w:r>
        <w:rPr>
          <w:rStyle w:val="18"/>
          <w:rFonts w:ascii="Calibri" w:hAnsi="Calibri" w:cs="Calibri"/>
          <w:sz w:val="20"/>
          <w:szCs w:val="20"/>
        </w:rPr>
        <w:t>访问QS</w:t>
      </w:r>
      <w:r>
        <w:rPr>
          <w:rStyle w:val="18"/>
          <w:rFonts w:hint="eastAsia" w:ascii="Calibri" w:hAnsi="Calibri" w:eastAsia="宋体" w:cs="Calibri"/>
          <w:sz w:val="20"/>
          <w:szCs w:val="20"/>
          <w:lang w:val="en-US" w:eastAsia="zh-CN"/>
        </w:rPr>
        <w:t>排名</w:t>
      </w:r>
      <w:r>
        <w:rPr>
          <w:rStyle w:val="18"/>
          <w:rFonts w:ascii="Calibri" w:hAnsi="Calibri" w:cs="Calibri"/>
          <w:sz w:val="20"/>
          <w:szCs w:val="20"/>
        </w:rPr>
        <w:t>方法论页面</w:t>
      </w:r>
      <w:r>
        <w:rPr>
          <w:rStyle w:val="18"/>
          <w:rFonts w:ascii="Calibri" w:hAnsi="Calibri" w:cs="Calibri"/>
          <w:sz w:val="20"/>
          <w:szCs w:val="20"/>
        </w:rPr>
        <w:fldChar w:fldCharType="end"/>
      </w:r>
      <w:r>
        <w:rPr>
          <w:rFonts w:ascii="Calibri" w:hAnsi="Calibri" w:cs="Calibri"/>
          <w:sz w:val="20"/>
          <w:szCs w:val="20"/>
        </w:rPr>
        <w:t>。</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00"/>
        <w:gridCol w:w="1480"/>
        <w:gridCol w:w="3500"/>
        <w:gridCol w:w="1680"/>
      </w:tblGrid>
      <w:tr xmlns:wp14="http://schemas.microsoft.com/office/word/2010/wordml" w14:paraId="08F1F8CA" wp14:textId="77777777">
        <w:trPr>
          <w:tblHeade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7A600"/>
            <w:tcMar>
              <w:top w:w="70" w:type="dxa"/>
              <w:left w:w="110" w:type="dxa"/>
              <w:bottom w:w="70" w:type="dxa"/>
              <w:right w:w="110" w:type="dxa"/>
            </w:tcMar>
            <w:vAlign w:val="center"/>
          </w:tcPr>
          <w:p w14:paraId="6B9124A6" wp14:textId="77777777">
            <w:pPr>
              <w:spacing w:line="247" w:lineRule="auto"/>
              <w:rPr>
                <w:rFonts w:hint="eastAsia" w:ascii="Calibri" w:hAnsi="Calibri" w:eastAsia="宋体" w:cs="Calibri"/>
                <w:color w:val="FFFFFF" w:themeColor="background1"/>
                <w:lang w:val="en-US" w:eastAsia="zh-CN"/>
                <w14:textFill>
                  <w14:solidFill>
                    <w14:schemeClr w14:val="bg1"/>
                  </w14:solidFill>
                </w14:textFill>
              </w:rPr>
            </w:pPr>
            <w:r>
              <w:rPr>
                <w:rFonts w:hint="eastAsia" w:ascii="Calibri" w:hAnsi="Calibri" w:eastAsia="宋体" w:cs="Calibri"/>
                <w:color w:val="FFFFFF" w:themeColor="background1"/>
                <w:lang w:val="en-US" w:eastAsia="zh-CN"/>
                <w14:textFill>
                  <w14:solidFill>
                    <w14:schemeClr w14:val="bg1"/>
                  </w14:solidFill>
                </w14:textFill>
              </w:rPr>
              <w:t>维度</w:t>
            </w:r>
          </w:p>
        </w:tc>
        <w:tc>
          <w:tcPr>
            <w:tcW w:w="1480" w:type="dxa"/>
            <w:tcBorders>
              <w:top w:val="single" w:color="E5DAC2" w:sz="2" w:space="0"/>
              <w:left w:val="single" w:color="E5DAC2" w:sz="2" w:space="0"/>
              <w:bottom w:val="single" w:color="E5DAC2" w:sz="2" w:space="0"/>
              <w:right w:val="single" w:color="E5DAC2" w:sz="2" w:space="0"/>
            </w:tcBorders>
            <w:shd w:val="clear" w:color="auto" w:fill="F7A600"/>
            <w:tcMar>
              <w:top w:w="70" w:type="dxa"/>
              <w:left w:w="110" w:type="dxa"/>
              <w:bottom w:w="70" w:type="dxa"/>
              <w:right w:w="110" w:type="dxa"/>
            </w:tcMar>
            <w:vAlign w:val="center"/>
          </w:tcPr>
          <w:p w14:paraId="3A37F34F" wp14:textId="77777777">
            <w:pPr>
              <w:spacing w:line="247" w:lineRule="auto"/>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权重</w:t>
            </w:r>
          </w:p>
        </w:tc>
        <w:tc>
          <w:tcPr>
            <w:tcW w:w="3500" w:type="dxa"/>
            <w:tcBorders>
              <w:top w:val="single" w:color="E5DAC2" w:sz="2" w:space="0"/>
              <w:left w:val="single" w:color="E5DAC2" w:sz="2" w:space="0"/>
              <w:bottom w:val="single" w:color="E5DAC2" w:sz="2" w:space="0"/>
              <w:right w:val="single" w:color="E5DAC2" w:sz="2" w:space="0"/>
            </w:tcBorders>
            <w:shd w:val="clear" w:color="auto" w:fill="F7A600"/>
            <w:tcMar>
              <w:top w:w="70" w:type="dxa"/>
              <w:left w:w="110" w:type="dxa"/>
              <w:bottom w:w="70" w:type="dxa"/>
              <w:right w:w="110" w:type="dxa"/>
            </w:tcMar>
            <w:vAlign w:val="center"/>
          </w:tcPr>
          <w:p w14:paraId="0F7DF30C" wp14:textId="77777777">
            <w:pPr>
              <w:spacing w:line="247" w:lineRule="auto"/>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指标</w:t>
            </w:r>
          </w:p>
        </w:tc>
        <w:tc>
          <w:tcPr>
            <w:tcW w:w="1680" w:type="dxa"/>
            <w:tcBorders>
              <w:top w:val="single" w:color="E5DAC2" w:sz="2" w:space="0"/>
              <w:left w:val="single" w:color="E5DAC2" w:sz="2" w:space="0"/>
              <w:bottom w:val="single" w:color="E5DAC2" w:sz="2" w:space="0"/>
              <w:right w:val="single" w:color="E5DAC2" w:sz="2" w:space="0"/>
            </w:tcBorders>
            <w:shd w:val="clear" w:color="auto" w:fill="F7A600"/>
            <w:tcMar>
              <w:top w:w="70" w:type="dxa"/>
              <w:left w:w="110" w:type="dxa"/>
              <w:bottom w:w="70" w:type="dxa"/>
              <w:right w:w="110" w:type="dxa"/>
            </w:tcMar>
            <w:vAlign w:val="center"/>
          </w:tcPr>
          <w:p w14:paraId="6DE1C290" wp14:textId="77777777">
            <w:pPr>
              <w:spacing w:line="247" w:lineRule="auto"/>
              <w:jc w:val="center"/>
              <w:rPr>
                <w:rFonts w:ascii="Calibri" w:hAnsi="Calibri" w:cs="Calibri"/>
                <w:color w:val="FFFFFF" w:themeColor="background1"/>
                <w14:textFill>
                  <w14:solidFill>
                    <w14:schemeClr w14:val="bg1"/>
                  </w14:solidFill>
                </w14:textFill>
              </w:rPr>
            </w:pPr>
            <w:r>
              <w:rPr>
                <w:rFonts w:ascii="Calibri" w:hAnsi="Calibri" w:cs="Calibri"/>
                <w:b/>
                <w:bCs/>
                <w:color w:val="FFFFFF" w:themeColor="background1"/>
                <w:sz w:val="18"/>
                <w:szCs w:val="18"/>
                <w14:textFill>
                  <w14:solidFill>
                    <w14:schemeClr w14:val="bg1"/>
                  </w14:solidFill>
                </w14:textFill>
              </w:rPr>
              <w:t>权重</w:t>
            </w:r>
          </w:p>
        </w:tc>
      </w:tr>
      <w:tr xmlns:wp14="http://schemas.microsoft.com/office/word/2010/wordml" w14:paraId="4C9D61DC" wp14:textId="77777777">
        <w:trPr>
          <w:jc w:val="center"/>
        </w:trPr>
        <w:tc>
          <w:tcPr>
            <w:tcW w:w="27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5E21534" wp14:textId="77777777">
            <w:pPr>
              <w:spacing w:line="247" w:lineRule="auto"/>
              <w:rPr>
                <w:rFonts w:hint="default" w:ascii="Calibri" w:hAnsi="Calibri" w:eastAsia="宋体" w:cs="Calibri"/>
                <w:lang w:val="en-US" w:eastAsia="zh-CN"/>
              </w:rPr>
            </w:pPr>
            <w:r>
              <w:rPr>
                <w:rStyle w:val="18"/>
                <w:rFonts w:hint="eastAsia" w:ascii="Calibri" w:hAnsi="Calibri" w:eastAsia="宋体" w:cs="Calibri"/>
                <w:b/>
                <w:bCs/>
                <w:color w:val="808080" w:themeColor="background1" w:themeShade="80"/>
                <w:sz w:val="18"/>
                <w:szCs w:val="18"/>
                <w:lang w:val="en-US" w:eastAsia="zh-CN"/>
              </w:rPr>
              <w:t>研究与发现</w:t>
            </w:r>
          </w:p>
        </w:tc>
        <w:tc>
          <w:tcPr>
            <w:tcW w:w="14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0D545219" wp14:textId="77777777">
            <w:pPr>
              <w:spacing w:line="247" w:lineRule="auto"/>
              <w:jc w:val="center"/>
              <w:rPr>
                <w:rFonts w:ascii="Calibri" w:hAnsi="Calibri" w:cs="Calibri"/>
              </w:rPr>
            </w:pPr>
            <w:r>
              <w:rPr>
                <w:rFonts w:ascii="Calibri" w:hAnsi="Calibri" w:cs="Calibri"/>
                <w:b/>
                <w:bCs/>
                <w:sz w:val="18"/>
                <w:szCs w:val="18"/>
              </w:rPr>
              <w:t>50%</w:t>
            </w:r>
          </w:p>
        </w:tc>
        <w:tc>
          <w:tcPr>
            <w:tcW w:w="35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76DE3343" wp14:textId="77777777">
            <w:pPr>
              <w:spacing w:line="247" w:lineRule="auto"/>
              <w:rPr>
                <w:rFonts w:ascii="Calibri" w:hAnsi="Calibri" w:cs="Calibri"/>
              </w:rPr>
            </w:pPr>
            <w:r>
              <w:fldChar w:fldCharType="begin"/>
            </w:r>
            <w:r>
              <w:instrText xml:space="preserve"> HYPERLINK "https://support.qs.com/hc/en-gb/articles/17928075678236"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学术声誉</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5619BA8" wp14:textId="77777777">
            <w:pPr>
              <w:spacing w:line="247" w:lineRule="auto"/>
              <w:jc w:val="center"/>
              <w:rPr>
                <w:rFonts w:ascii="Calibri" w:hAnsi="Calibri" w:cs="Calibri"/>
              </w:rPr>
            </w:pPr>
            <w:r>
              <w:rPr>
                <w:rFonts w:ascii="Calibri" w:hAnsi="Calibri" w:cs="Calibri"/>
                <w:sz w:val="18"/>
                <w:szCs w:val="18"/>
              </w:rPr>
              <w:t>30%</w:t>
            </w:r>
          </w:p>
        </w:tc>
      </w:tr>
      <w:tr xmlns:wp14="http://schemas.microsoft.com/office/word/2010/wordml" w14:paraId="1290097D" wp14:textId="77777777">
        <w:trP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4CC008FE" wp14:textId="77777777">
            <w:pPr>
              <w:spacing w:line="247" w:lineRule="auto"/>
              <w:rPr>
                <w:rFonts w:ascii="Calibri" w:hAnsi="Calibri" w:cs="Calibri"/>
              </w:rPr>
            </w:pPr>
          </w:p>
        </w:tc>
        <w:tc>
          <w:tcPr>
            <w:tcW w:w="14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7E25CA77" wp14:textId="77777777">
            <w:pPr>
              <w:spacing w:line="247" w:lineRule="auto"/>
              <w:jc w:val="center"/>
              <w:rPr>
                <w:rFonts w:ascii="Calibri" w:hAnsi="Calibri" w:cs="Calibri"/>
              </w:rPr>
            </w:pPr>
          </w:p>
        </w:tc>
        <w:tc>
          <w:tcPr>
            <w:tcW w:w="35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0AD54167" wp14:textId="77777777">
            <w:pPr>
              <w:spacing w:line="247" w:lineRule="auto"/>
              <w:rPr>
                <w:rFonts w:ascii="Calibri" w:hAnsi="Calibri" w:cs="Calibri"/>
              </w:rPr>
            </w:pPr>
            <w:r>
              <w:rPr>
                <w:rStyle w:val="18"/>
                <w:rFonts w:hint="eastAsia" w:ascii="Calibri" w:hAnsi="Calibri" w:cs="Calibri"/>
                <w:color w:val="215F9A" w:themeColor="text2" w:themeTint="BF"/>
                <w:sz w:val="18"/>
                <w:szCs w:val="18"/>
                <w14:textFill>
                  <w14:solidFill>
                    <w14:schemeClr w14:val="tx2">
                      <w14:lumMod w14:val="75000"/>
                      <w14:lumOff w14:val="25000"/>
                    </w14:schemeClr>
                  </w14:solidFill>
                </w14:textFill>
              </w:rPr>
              <w:t>师均论文引用</w:t>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323ABDCC" wp14:textId="77777777">
            <w:pPr>
              <w:spacing w:line="247" w:lineRule="auto"/>
              <w:jc w:val="center"/>
              <w:rPr>
                <w:rFonts w:ascii="Calibri" w:hAnsi="Calibri" w:cs="Calibri"/>
              </w:rPr>
            </w:pPr>
            <w:r>
              <w:rPr>
                <w:rFonts w:ascii="Calibri" w:hAnsi="Calibri" w:cs="Calibri"/>
                <w:sz w:val="18"/>
                <w:szCs w:val="18"/>
              </w:rPr>
              <w:t>20%</w:t>
            </w:r>
          </w:p>
        </w:tc>
      </w:tr>
      <w:tr xmlns:wp14="http://schemas.microsoft.com/office/word/2010/wordml" w14:paraId="072DD170" wp14:textId="77777777">
        <w:trPr>
          <w:jc w:val="center"/>
        </w:trPr>
        <w:tc>
          <w:tcPr>
            <w:tcW w:w="27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3AC8B3BD" wp14:textId="77777777">
            <w:pPr>
              <w:spacing w:line="247" w:lineRule="auto"/>
              <w:rPr>
                <w:rFonts w:ascii="Calibri" w:hAnsi="Calibri" w:cs="Calibri"/>
              </w:rPr>
            </w:pPr>
            <w:r>
              <w:fldChar w:fldCharType="begin"/>
            </w:r>
            <w:r>
              <w:instrText xml:space="preserve"> HYPERLINK "mailto:viggo.stacey@qs.com" \t "_blank" </w:instrText>
            </w:r>
            <w:r>
              <w:fldChar w:fldCharType="separate"/>
            </w:r>
            <w:r>
              <w:rPr>
                <w:rStyle w:val="18"/>
                <w:rFonts w:ascii="Calibri" w:hAnsi="Calibri" w:cs="Calibri"/>
                <w:b/>
                <w:bCs/>
                <w:color w:val="808080" w:themeColor="background1" w:themeShade="80"/>
                <w:sz w:val="18"/>
                <w:szCs w:val="18"/>
              </w:rPr>
              <w:t>就业能力与成果</w:t>
            </w:r>
            <w:r>
              <w:rPr>
                <w:rStyle w:val="18"/>
                <w:rFonts w:ascii="Calibri" w:hAnsi="Calibri" w:cs="Calibri"/>
                <w:b/>
                <w:bCs/>
                <w:color w:val="808080" w:themeColor="background1" w:themeShade="80"/>
                <w:sz w:val="18"/>
                <w:szCs w:val="18"/>
              </w:rPr>
              <w:fldChar w:fldCharType="end"/>
            </w:r>
            <w:r>
              <w:rPr>
                <w:rFonts w:ascii="Calibri" w:hAnsi="Calibri" w:cs="Calibri"/>
                <w:b/>
                <w:bCs/>
                <w:color w:val="808080" w:themeColor="background1" w:themeShade="80"/>
                <w:sz w:val="18"/>
                <w:szCs w:val="18"/>
              </w:rPr>
              <w:t>  </w:t>
            </w:r>
          </w:p>
        </w:tc>
        <w:tc>
          <w:tcPr>
            <w:tcW w:w="14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0A41D65" wp14:textId="77777777">
            <w:pPr>
              <w:spacing w:line="247" w:lineRule="auto"/>
              <w:jc w:val="center"/>
              <w:rPr>
                <w:rFonts w:ascii="Calibri" w:hAnsi="Calibri" w:cs="Calibri"/>
              </w:rPr>
            </w:pPr>
            <w:r>
              <w:rPr>
                <w:rFonts w:ascii="Calibri" w:hAnsi="Calibri" w:cs="Calibri"/>
                <w:b/>
                <w:bCs/>
                <w:sz w:val="18"/>
                <w:szCs w:val="18"/>
              </w:rPr>
              <w:t>20%</w:t>
            </w:r>
          </w:p>
        </w:tc>
        <w:tc>
          <w:tcPr>
            <w:tcW w:w="35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73088D52" wp14:textId="77777777">
            <w:pPr>
              <w:spacing w:line="247" w:lineRule="auto"/>
              <w:rPr>
                <w:rFonts w:ascii="Calibri" w:hAnsi="Calibri" w:cs="Calibri"/>
              </w:rPr>
            </w:pPr>
            <w:r>
              <w:fldChar w:fldCharType="begin"/>
            </w:r>
            <w:r>
              <w:instrText xml:space="preserve"> HYPERLINK "https://support.qs.com/hc/en-gb/articles/4407794203410-Employer-Reputation-Indicator"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雇主声誉</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2A2276A1" wp14:textId="77777777">
            <w:pPr>
              <w:spacing w:line="247" w:lineRule="auto"/>
              <w:jc w:val="center"/>
              <w:rPr>
                <w:rFonts w:ascii="Calibri" w:hAnsi="Calibri" w:cs="Calibri"/>
              </w:rPr>
            </w:pPr>
            <w:r>
              <w:rPr>
                <w:rFonts w:ascii="Calibri" w:hAnsi="Calibri" w:cs="Calibri"/>
                <w:sz w:val="18"/>
                <w:szCs w:val="18"/>
              </w:rPr>
              <w:t>15</w:t>
            </w:r>
          </w:p>
        </w:tc>
      </w:tr>
      <w:tr xmlns:wp14="http://schemas.microsoft.com/office/word/2010/wordml" w14:paraId="0602DF62" wp14:textId="77777777">
        <w:trP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03C86C17" wp14:textId="77777777">
            <w:pPr>
              <w:spacing w:line="247" w:lineRule="auto"/>
              <w:rPr>
                <w:rFonts w:ascii="Calibri" w:hAnsi="Calibri" w:cs="Calibri"/>
              </w:rPr>
            </w:pPr>
          </w:p>
        </w:tc>
        <w:tc>
          <w:tcPr>
            <w:tcW w:w="14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3AE75CE3" wp14:textId="77777777">
            <w:pPr>
              <w:spacing w:line="247" w:lineRule="auto"/>
              <w:jc w:val="center"/>
              <w:rPr>
                <w:rFonts w:ascii="Calibri" w:hAnsi="Calibri" w:cs="Calibri"/>
              </w:rPr>
            </w:pPr>
          </w:p>
        </w:tc>
        <w:tc>
          <w:tcPr>
            <w:tcW w:w="35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58E34296" wp14:textId="77777777">
            <w:pPr>
              <w:spacing w:line="247" w:lineRule="auto"/>
              <w:rPr>
                <w:rFonts w:ascii="Calibri" w:hAnsi="Calibri" w:cs="Calibri"/>
              </w:rPr>
            </w:pPr>
            <w:r>
              <w:fldChar w:fldCharType="begin"/>
            </w:r>
            <w:r>
              <w:instrText xml:space="preserve"> HYPERLINK "https://support.qs.com/hc/en-gb/articles/4405952675346"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就业成果</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217E5155" wp14:textId="77777777">
            <w:pPr>
              <w:spacing w:line="247" w:lineRule="auto"/>
              <w:jc w:val="center"/>
              <w:rPr>
                <w:rFonts w:ascii="Calibri" w:hAnsi="Calibri" w:cs="Calibri"/>
              </w:rPr>
            </w:pPr>
            <w:r>
              <w:rPr>
                <w:rFonts w:ascii="Calibri" w:hAnsi="Calibri" w:cs="Calibri"/>
                <w:sz w:val="18"/>
                <w:szCs w:val="18"/>
              </w:rPr>
              <w:t>5%</w:t>
            </w:r>
          </w:p>
        </w:tc>
      </w:tr>
      <w:tr xmlns:wp14="http://schemas.microsoft.com/office/word/2010/wordml" w14:paraId="3A34C4BA" wp14:textId="77777777">
        <w:trPr>
          <w:jc w:val="center"/>
        </w:trPr>
        <w:tc>
          <w:tcPr>
            <w:tcW w:w="27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37405A3D" wp14:textId="77777777">
            <w:pPr>
              <w:spacing w:line="247" w:lineRule="auto"/>
              <w:rPr>
                <w:rFonts w:ascii="Calibri" w:hAnsi="Calibri" w:cs="Calibri"/>
              </w:rPr>
            </w:pPr>
            <w:r>
              <w:fldChar w:fldCharType="begin"/>
            </w:r>
            <w:r>
              <w:instrText xml:space="preserve"> HYPERLINK "https://www.mohe.gov.my/en/download/publications-journals-and-reports/pppm-2015-2025-pt" \t "_blank" </w:instrText>
            </w:r>
            <w:r>
              <w:fldChar w:fldCharType="separate"/>
            </w:r>
            <w:r>
              <w:rPr>
                <w:rStyle w:val="18"/>
                <w:rFonts w:ascii="Calibri" w:hAnsi="Calibri" w:cs="Calibri"/>
                <w:b/>
                <w:bCs/>
                <w:color w:val="808080" w:themeColor="background1" w:themeShade="80"/>
                <w:sz w:val="18"/>
                <w:szCs w:val="18"/>
              </w:rPr>
              <w:t>全球参与度</w:t>
            </w:r>
            <w:r>
              <w:rPr>
                <w:rStyle w:val="18"/>
                <w:rFonts w:ascii="Calibri" w:hAnsi="Calibri" w:cs="Calibri"/>
                <w:b/>
                <w:bCs/>
                <w:color w:val="808080" w:themeColor="background1" w:themeShade="80"/>
                <w:sz w:val="18"/>
                <w:szCs w:val="18"/>
              </w:rPr>
              <w:fldChar w:fldCharType="end"/>
            </w:r>
            <w:r>
              <w:rPr>
                <w:rFonts w:ascii="Calibri" w:hAnsi="Calibri" w:cs="Calibri"/>
                <w:b/>
                <w:bCs/>
                <w:color w:val="808080" w:themeColor="background1" w:themeShade="80"/>
                <w:sz w:val="18"/>
                <w:szCs w:val="18"/>
              </w:rPr>
              <w:t>  </w:t>
            </w:r>
          </w:p>
        </w:tc>
        <w:tc>
          <w:tcPr>
            <w:tcW w:w="14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3AD2B35F" wp14:textId="77777777">
            <w:pPr>
              <w:spacing w:line="247" w:lineRule="auto"/>
              <w:jc w:val="center"/>
              <w:rPr>
                <w:rFonts w:ascii="Calibri" w:hAnsi="Calibri" w:cs="Calibri"/>
              </w:rPr>
            </w:pPr>
            <w:r>
              <w:rPr>
                <w:rFonts w:ascii="Calibri" w:hAnsi="Calibri" w:cs="Calibri"/>
                <w:b/>
                <w:bCs/>
                <w:sz w:val="18"/>
                <w:szCs w:val="18"/>
              </w:rPr>
              <w:t>15%</w:t>
            </w:r>
          </w:p>
        </w:tc>
        <w:tc>
          <w:tcPr>
            <w:tcW w:w="35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0381BDA" wp14:textId="77777777">
            <w:pPr>
              <w:spacing w:line="247" w:lineRule="auto"/>
              <w:rPr>
                <w:rFonts w:ascii="Calibri" w:hAnsi="Calibri" w:cs="Calibri"/>
              </w:rPr>
            </w:pPr>
            <w:r>
              <w:fldChar w:fldCharType="begin"/>
            </w:r>
            <w:r>
              <w:instrText xml:space="preserve"> HYPERLINK "https://support.qs.com/hc/en-gb/articles/4403961809554"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国际</w:t>
            </w:r>
            <w:r>
              <w:rPr>
                <w:rStyle w:val="18"/>
                <w:rFonts w:hint="eastAsia" w:ascii="Calibri" w:hAnsi="Calibri" w:eastAsia="宋体" w:cs="Calibri"/>
                <w:color w:val="215F9A" w:themeColor="text2" w:themeTint="BF"/>
                <w:sz w:val="18"/>
                <w:szCs w:val="18"/>
                <w:lang w:val="en-US" w:eastAsia="zh-CN"/>
                <w14:textFill>
                  <w14:solidFill>
                    <w14:schemeClr w14:val="tx2">
                      <w14:lumMod w14:val="75000"/>
                      <w14:lumOff w14:val="25000"/>
                    </w14:schemeClr>
                  </w14:solidFill>
                </w14:textFill>
              </w:rPr>
              <w:t>教员</w:t>
            </w:r>
            <w:bookmarkStart w:name="_GoBack" w:id="2047184842"/>
            <w:bookmarkEnd w:id="2047184842"/>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比例</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39159F4" wp14:textId="77777777">
            <w:pPr>
              <w:spacing w:line="247" w:lineRule="auto"/>
              <w:jc w:val="center"/>
              <w:rPr>
                <w:rFonts w:ascii="Calibri" w:hAnsi="Calibri" w:cs="Calibri"/>
              </w:rPr>
            </w:pPr>
            <w:r>
              <w:rPr>
                <w:rFonts w:ascii="Calibri" w:hAnsi="Calibri" w:cs="Calibri"/>
                <w:sz w:val="18"/>
                <w:szCs w:val="18"/>
              </w:rPr>
              <w:t>5%</w:t>
            </w:r>
          </w:p>
        </w:tc>
      </w:tr>
      <w:tr xmlns:wp14="http://schemas.microsoft.com/office/word/2010/wordml" w14:paraId="295FD954" wp14:textId="77777777">
        <w:trP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156BDA4E" wp14:textId="77777777">
            <w:pPr>
              <w:spacing w:line="247" w:lineRule="auto"/>
              <w:rPr>
                <w:rFonts w:ascii="Calibri" w:hAnsi="Calibri" w:cs="Calibri"/>
              </w:rPr>
            </w:pPr>
          </w:p>
        </w:tc>
        <w:tc>
          <w:tcPr>
            <w:tcW w:w="14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65A2A7CB" wp14:textId="77777777">
            <w:pPr>
              <w:spacing w:line="247" w:lineRule="auto"/>
              <w:jc w:val="center"/>
              <w:rPr>
                <w:rFonts w:ascii="Calibri" w:hAnsi="Calibri" w:cs="Calibri"/>
              </w:rPr>
            </w:pPr>
          </w:p>
        </w:tc>
        <w:tc>
          <w:tcPr>
            <w:tcW w:w="35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2C0BFF33" wp14:textId="77777777">
            <w:pPr>
              <w:spacing w:line="247" w:lineRule="auto"/>
              <w:rPr>
                <w:rFonts w:ascii="Calibri" w:hAnsi="Calibri" w:cs="Calibri"/>
              </w:rPr>
            </w:pPr>
            <w:r>
              <w:fldChar w:fldCharType="begin"/>
            </w:r>
            <w:r>
              <w:instrText xml:space="preserve"> HYPERLINK "https://support.qs.com/hc/en-gb/articles/360019108240"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国际研究网络</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634A02F2" wp14:textId="77777777">
            <w:pPr>
              <w:spacing w:line="247" w:lineRule="auto"/>
              <w:jc w:val="center"/>
              <w:rPr>
                <w:rFonts w:ascii="Calibri" w:hAnsi="Calibri" w:cs="Calibri"/>
              </w:rPr>
            </w:pPr>
            <w:r>
              <w:rPr>
                <w:rFonts w:ascii="Calibri" w:hAnsi="Calibri" w:cs="Calibri"/>
                <w:sz w:val="18"/>
                <w:szCs w:val="18"/>
              </w:rPr>
              <w:t>5%</w:t>
            </w:r>
          </w:p>
        </w:tc>
      </w:tr>
      <w:tr xmlns:wp14="http://schemas.microsoft.com/office/word/2010/wordml" w14:paraId="2419EBB8" wp14:textId="77777777">
        <w:trP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5D213611" wp14:textId="77777777">
            <w:pPr>
              <w:spacing w:line="247" w:lineRule="auto"/>
              <w:rPr>
                <w:rFonts w:ascii="Calibri" w:hAnsi="Calibri" w:cs="Calibri"/>
              </w:rPr>
            </w:pPr>
          </w:p>
        </w:tc>
        <w:tc>
          <w:tcPr>
            <w:tcW w:w="14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5E24201D" wp14:textId="77777777">
            <w:pPr>
              <w:spacing w:line="247" w:lineRule="auto"/>
              <w:jc w:val="center"/>
              <w:rPr>
                <w:rFonts w:ascii="Calibri" w:hAnsi="Calibri" w:cs="Calibri"/>
              </w:rPr>
            </w:pPr>
          </w:p>
        </w:tc>
        <w:tc>
          <w:tcPr>
            <w:tcW w:w="35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2AF0CEA1" wp14:textId="77777777">
            <w:pPr>
              <w:spacing w:line="247" w:lineRule="auto"/>
              <w:rPr>
                <w:rFonts w:ascii="Calibri" w:hAnsi="Calibri" w:cs="Calibri"/>
              </w:rPr>
            </w:pPr>
            <w:r>
              <w:fldChar w:fldCharType="begin"/>
            </w:r>
            <w:r>
              <w:instrText xml:space="preserve"> HYPERLINK "https://support.qs.com/hc/en-gb/articles/19224616222748"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国际学生多样性</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7333C503" wp14:textId="77777777">
            <w:pPr>
              <w:spacing w:line="247" w:lineRule="auto"/>
              <w:jc w:val="center"/>
              <w:rPr>
                <w:rFonts w:ascii="Calibri" w:hAnsi="Calibri" w:cs="Calibri"/>
              </w:rPr>
            </w:pPr>
            <w:r>
              <w:rPr>
                <w:rFonts w:ascii="Calibri" w:hAnsi="Calibri" w:cs="Calibri"/>
                <w:sz w:val="18"/>
                <w:szCs w:val="18"/>
              </w:rPr>
              <w:t>0%</w:t>
            </w:r>
          </w:p>
        </w:tc>
      </w:tr>
      <w:tr xmlns:wp14="http://schemas.microsoft.com/office/word/2010/wordml" w14:paraId="1E2E207F" wp14:textId="77777777">
        <w:trPr>
          <w:jc w:val="center"/>
        </w:trPr>
        <w:tc>
          <w:tcPr>
            <w:tcW w:w="27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1174AD6A" wp14:textId="77777777">
            <w:pPr>
              <w:spacing w:line="247" w:lineRule="auto"/>
              <w:rPr>
                <w:rFonts w:ascii="Calibri" w:hAnsi="Calibri" w:cs="Calibri"/>
              </w:rPr>
            </w:pPr>
          </w:p>
        </w:tc>
        <w:tc>
          <w:tcPr>
            <w:tcW w:w="14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442D7E7E" wp14:textId="77777777">
            <w:pPr>
              <w:spacing w:line="247" w:lineRule="auto"/>
              <w:jc w:val="center"/>
              <w:rPr>
                <w:rFonts w:ascii="Calibri" w:hAnsi="Calibri" w:cs="Calibri"/>
              </w:rPr>
            </w:pPr>
          </w:p>
        </w:tc>
        <w:tc>
          <w:tcPr>
            <w:tcW w:w="350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205A9073" wp14:textId="77777777">
            <w:pPr>
              <w:spacing w:line="247" w:lineRule="auto"/>
              <w:rPr>
                <w:rFonts w:ascii="Calibri" w:hAnsi="Calibri" w:cs="Calibri"/>
              </w:rPr>
            </w:pPr>
            <w:r>
              <w:fldChar w:fldCharType="begin"/>
            </w:r>
            <w:r>
              <w:instrText xml:space="preserve"> HYPERLINK "https://support.qs.com/hc/en-gb/articles/4403961727506"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国际学生比例</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shd w:val="clear" w:color="auto" w:fill="FDF3E0"/>
            <w:tcMar>
              <w:top w:w="70" w:type="dxa"/>
              <w:left w:w="110" w:type="dxa"/>
              <w:bottom w:w="70" w:type="dxa"/>
              <w:right w:w="110" w:type="dxa"/>
            </w:tcMar>
            <w:vAlign w:val="center"/>
          </w:tcPr>
          <w:p w14:paraId="4D645C1A" wp14:textId="77777777">
            <w:pPr>
              <w:spacing w:line="247" w:lineRule="auto"/>
              <w:jc w:val="center"/>
              <w:rPr>
                <w:rFonts w:ascii="Calibri" w:hAnsi="Calibri" w:cs="Calibri"/>
              </w:rPr>
            </w:pPr>
            <w:r>
              <w:rPr>
                <w:rFonts w:ascii="Calibri" w:hAnsi="Calibri" w:cs="Calibri"/>
                <w:sz w:val="18"/>
                <w:szCs w:val="18"/>
              </w:rPr>
              <w:t>5%</w:t>
            </w:r>
          </w:p>
        </w:tc>
      </w:tr>
      <w:tr xmlns:wp14="http://schemas.microsoft.com/office/word/2010/wordml" w14:paraId="70FC010E" wp14:textId="77777777">
        <w:trPr>
          <w:jc w:val="center"/>
        </w:trPr>
        <w:tc>
          <w:tcPr>
            <w:tcW w:w="27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6AA173D0" wp14:textId="77777777">
            <w:pPr>
              <w:spacing w:line="247" w:lineRule="auto"/>
              <w:rPr>
                <w:rFonts w:ascii="Calibri" w:hAnsi="Calibri" w:cs="Calibri"/>
              </w:rPr>
            </w:pPr>
            <w:r>
              <w:fldChar w:fldCharType="begin"/>
            </w:r>
            <w:r>
              <w:instrText xml:space="preserve"> HYPERLINK "https://www.topuniversities.com/world-university-rankings" \t "_blank" </w:instrText>
            </w:r>
            <w:r>
              <w:fldChar w:fldCharType="separate"/>
            </w:r>
            <w:r>
              <w:rPr>
                <w:rStyle w:val="18"/>
                <w:rFonts w:ascii="Calibri" w:hAnsi="Calibri" w:cs="Calibri"/>
                <w:b/>
                <w:bCs/>
                <w:color w:val="808080" w:themeColor="background1" w:themeShade="80"/>
                <w:sz w:val="18"/>
                <w:szCs w:val="18"/>
              </w:rPr>
              <w:t>学习体验</w:t>
            </w:r>
            <w:r>
              <w:rPr>
                <w:rStyle w:val="18"/>
                <w:rFonts w:ascii="Calibri" w:hAnsi="Calibri" w:cs="Calibri"/>
                <w:b/>
                <w:bCs/>
                <w:color w:val="808080" w:themeColor="background1" w:themeShade="80"/>
                <w:sz w:val="18"/>
                <w:szCs w:val="18"/>
              </w:rPr>
              <w:fldChar w:fldCharType="end"/>
            </w:r>
            <w:r>
              <w:rPr>
                <w:rFonts w:ascii="Calibri" w:hAnsi="Calibri" w:cs="Calibri"/>
                <w:b/>
                <w:bCs/>
                <w:color w:val="808080" w:themeColor="background1" w:themeShade="80"/>
                <w:sz w:val="18"/>
                <w:szCs w:val="18"/>
              </w:rPr>
              <w:t>  </w:t>
            </w:r>
          </w:p>
        </w:tc>
        <w:tc>
          <w:tcPr>
            <w:tcW w:w="14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4EE4DDEF" wp14:textId="77777777">
            <w:pPr>
              <w:spacing w:line="247" w:lineRule="auto"/>
              <w:jc w:val="center"/>
              <w:rPr>
                <w:rFonts w:ascii="Calibri" w:hAnsi="Calibri" w:cs="Calibri"/>
              </w:rPr>
            </w:pPr>
            <w:r>
              <w:rPr>
                <w:rFonts w:ascii="Calibri" w:hAnsi="Calibri" w:cs="Calibri"/>
                <w:b/>
                <w:bCs/>
                <w:sz w:val="18"/>
                <w:szCs w:val="18"/>
              </w:rPr>
              <w:t>10%</w:t>
            </w:r>
          </w:p>
        </w:tc>
        <w:tc>
          <w:tcPr>
            <w:tcW w:w="35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3D22FED4" wp14:textId="77777777">
            <w:pPr>
              <w:spacing w:line="247" w:lineRule="auto"/>
              <w:rPr>
                <w:rFonts w:ascii="Calibri" w:hAnsi="Calibri" w:cs="Calibri"/>
              </w:rPr>
            </w:pPr>
            <w:r>
              <w:fldChar w:fldCharType="begin"/>
            </w:r>
            <w:r>
              <w:instrText xml:space="preserve"> HYPERLINK "https://support.qs.com/hc/en-gb/articles/16078425711260"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师生比例</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0296DF2A" wp14:textId="77777777">
            <w:pPr>
              <w:spacing w:line="247" w:lineRule="auto"/>
              <w:jc w:val="center"/>
              <w:rPr>
                <w:rFonts w:ascii="Calibri" w:hAnsi="Calibri" w:cs="Calibri"/>
              </w:rPr>
            </w:pPr>
            <w:r>
              <w:rPr>
                <w:rFonts w:ascii="Calibri" w:hAnsi="Calibri" w:cs="Calibri"/>
                <w:sz w:val="18"/>
                <w:szCs w:val="18"/>
              </w:rPr>
              <w:t>10%</w:t>
            </w:r>
          </w:p>
        </w:tc>
      </w:tr>
      <w:tr xmlns:wp14="http://schemas.microsoft.com/office/word/2010/wordml" w14:paraId="5AA37424" wp14:textId="77777777">
        <w:trPr>
          <w:jc w:val="center"/>
        </w:trPr>
        <w:tc>
          <w:tcPr>
            <w:tcW w:w="27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0EC17C23" wp14:textId="77777777">
            <w:pPr>
              <w:spacing w:line="247" w:lineRule="auto"/>
              <w:rPr>
                <w:rFonts w:ascii="Calibri" w:hAnsi="Calibri" w:cs="Calibri"/>
              </w:rPr>
            </w:pPr>
            <w:r>
              <w:fldChar w:fldCharType="begin"/>
            </w:r>
            <w:r>
              <w:instrText xml:space="preserve"> HYPERLINK "https://support.qs.com/hc/en-gb/articles/10425678849564" \t "_blank" </w:instrText>
            </w:r>
            <w:r>
              <w:fldChar w:fldCharType="separate"/>
            </w:r>
            <w:r>
              <w:rPr>
                <w:rStyle w:val="18"/>
                <w:rFonts w:ascii="Calibri" w:hAnsi="Calibri" w:cs="Calibri"/>
                <w:b/>
                <w:bCs/>
                <w:color w:val="808080" w:themeColor="background1" w:themeShade="80"/>
                <w:sz w:val="18"/>
                <w:szCs w:val="18"/>
              </w:rPr>
              <w:t>可持续发展</w:t>
            </w:r>
            <w:r>
              <w:rPr>
                <w:rStyle w:val="18"/>
                <w:rFonts w:ascii="Calibri" w:hAnsi="Calibri" w:cs="Calibri"/>
                <w:b/>
                <w:bCs/>
                <w:color w:val="808080" w:themeColor="background1" w:themeShade="80"/>
                <w:sz w:val="18"/>
                <w:szCs w:val="18"/>
              </w:rPr>
              <w:fldChar w:fldCharType="end"/>
            </w:r>
            <w:r>
              <w:rPr>
                <w:rFonts w:ascii="Calibri" w:hAnsi="Calibri" w:cs="Calibri"/>
                <w:b/>
                <w:bCs/>
                <w:color w:val="808080" w:themeColor="background1" w:themeShade="80"/>
                <w:sz w:val="18"/>
                <w:szCs w:val="18"/>
              </w:rPr>
              <w:t>  </w:t>
            </w:r>
          </w:p>
        </w:tc>
        <w:tc>
          <w:tcPr>
            <w:tcW w:w="14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2FC41379" wp14:textId="77777777">
            <w:pPr>
              <w:spacing w:line="247" w:lineRule="auto"/>
              <w:jc w:val="center"/>
              <w:rPr>
                <w:rFonts w:ascii="Calibri" w:hAnsi="Calibri" w:cs="Calibri"/>
              </w:rPr>
            </w:pPr>
            <w:r>
              <w:rPr>
                <w:rFonts w:ascii="Calibri" w:hAnsi="Calibri" w:cs="Calibri"/>
                <w:b/>
                <w:bCs/>
                <w:sz w:val="18"/>
                <w:szCs w:val="18"/>
              </w:rPr>
              <w:t>5%</w:t>
            </w:r>
          </w:p>
        </w:tc>
        <w:tc>
          <w:tcPr>
            <w:tcW w:w="350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102BCABF" wp14:textId="77777777">
            <w:pPr>
              <w:spacing w:line="247" w:lineRule="auto"/>
              <w:rPr>
                <w:rFonts w:ascii="Calibri" w:hAnsi="Calibri" w:cs="Calibri"/>
              </w:rPr>
            </w:pPr>
            <w:r>
              <w:fldChar w:fldCharType="begin"/>
            </w:r>
            <w:r>
              <w:instrText xml:space="preserve"> HYPERLINK "https://support.qs.com/hc/en-gb/articles/10425678849564" \t "_blank" </w:instrText>
            </w:r>
            <w:r>
              <w:fldChar w:fldCharType="separate"/>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t>可持续发展</w:t>
            </w:r>
            <w:r>
              <w:rPr>
                <w:rStyle w:val="18"/>
                <w:rFonts w:ascii="Calibri" w:hAnsi="Calibri" w:cs="Calibri"/>
                <w:color w:val="215F9A" w:themeColor="text2" w:themeTint="BF"/>
                <w:sz w:val="18"/>
                <w:szCs w:val="18"/>
                <w14:textFill>
                  <w14:solidFill>
                    <w14:schemeClr w14:val="tx2">
                      <w14:lumMod w14:val="75000"/>
                      <w14:lumOff w14:val="25000"/>
                    </w14:schemeClr>
                  </w14:solidFill>
                </w14:textFill>
              </w:rPr>
              <w:fldChar w:fldCharType="end"/>
            </w:r>
            <w:r>
              <w:rPr>
                <w:rFonts w:ascii="Calibri" w:hAnsi="Calibri" w:cs="Calibri"/>
                <w:color w:val="215F9A" w:themeColor="text2" w:themeTint="BF"/>
                <w:sz w:val="18"/>
                <w:szCs w:val="18"/>
                <w14:textFill>
                  <w14:solidFill>
                    <w14:schemeClr w14:val="tx2">
                      <w14:lumMod w14:val="75000"/>
                      <w14:lumOff w14:val="25000"/>
                    </w14:schemeClr>
                  </w14:solidFill>
                </w14:textFill>
              </w:rPr>
              <w:t>  </w:t>
            </w:r>
          </w:p>
        </w:tc>
        <w:tc>
          <w:tcPr>
            <w:tcW w:w="1680" w:type="dxa"/>
            <w:tcBorders>
              <w:top w:val="single" w:color="E5DAC2" w:sz="2" w:space="0"/>
              <w:left w:val="single" w:color="E5DAC2" w:sz="2" w:space="0"/>
              <w:bottom w:val="single" w:color="E5DAC2" w:sz="2" w:space="0"/>
              <w:right w:val="single" w:color="E5DAC2" w:sz="2" w:space="0"/>
            </w:tcBorders>
            <w:tcMar>
              <w:top w:w="70" w:type="dxa"/>
              <w:left w:w="110" w:type="dxa"/>
              <w:bottom w:w="70" w:type="dxa"/>
              <w:right w:w="110" w:type="dxa"/>
            </w:tcMar>
            <w:vAlign w:val="center"/>
          </w:tcPr>
          <w:p w14:paraId="7B0DC74B" wp14:textId="77777777">
            <w:pPr>
              <w:spacing w:line="247" w:lineRule="auto"/>
              <w:jc w:val="center"/>
              <w:rPr>
                <w:rFonts w:ascii="Calibri" w:hAnsi="Calibri" w:cs="Calibri"/>
              </w:rPr>
            </w:pPr>
            <w:r>
              <w:rPr>
                <w:rFonts w:ascii="Calibri" w:hAnsi="Calibri" w:cs="Calibri"/>
                <w:sz w:val="18"/>
                <w:szCs w:val="18"/>
              </w:rPr>
              <w:t>5%</w:t>
            </w:r>
          </w:p>
        </w:tc>
      </w:tr>
    </w:tbl>
    <w:p xmlns:wp14="http://schemas.microsoft.com/office/word/2010/wordml" w14:paraId="4BAB787F" wp14:textId="77777777">
      <w:pPr>
        <w:spacing w:before="40" w:after="140"/>
        <w:jc w:val="center"/>
        <w:rPr>
          <w:rFonts w:ascii="Calibri" w:hAnsi="Calibri" w:cs="Calibri"/>
        </w:rPr>
      </w:pPr>
      <w:r>
        <w:rPr>
          <w:rFonts w:ascii="Calibri" w:hAnsi="Calibri" w:cs="Calibri"/>
          <w:i/>
          <w:iCs/>
          <w:color w:val="6E6A60"/>
          <w:sz w:val="15"/>
          <w:szCs w:val="15"/>
        </w:rPr>
        <w:t>© QS Quacquarelli Symonds 2004-2027，TopUniversities.com</w:t>
      </w:r>
    </w:p>
    <w:p xmlns:wp14="http://schemas.microsoft.com/office/word/2010/wordml" w14:paraId="7BC32875" wp14:textId="77777777">
      <w:pPr>
        <w:pStyle w:val="21"/>
        <w:spacing w:before="80"/>
        <w:ind w:left="460"/>
        <w:jc w:val="center"/>
        <w:rPr>
          <w:rFonts w:ascii="Calibri" w:hAnsi="Calibri" w:cs="Calibri"/>
        </w:rPr>
      </w:pPr>
      <w:r>
        <w:rPr>
          <w:rFonts w:ascii="Calibri" w:hAnsi="Calibri" w:cs="Calibri"/>
          <w:b/>
          <w:bCs/>
          <w:color w:val="1D1D1B"/>
          <w:sz w:val="20"/>
          <w:szCs w:val="20"/>
        </w:rPr>
        <w:t>– 附录结束 –</w:t>
      </w:r>
    </w:p>
    <w:sectPr>
      <w:pgSz w:w="12240" w:h="15840" w:orient="portrait"/>
      <w:pgMar w:top="720" w:right="720" w:bottom="720" w:left="72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86"/>
    <w:family w:val="swiss"/>
    <w:pitch w:val="default"/>
    <w:sig w:usb0="E0000AFF" w:usb1="00007843" w:usb2="00000001" w:usb3="00000000" w:csb0="400001BF" w:csb1="DFF70000"/>
  </w:font>
  <w:font w:name="Batang">
    <w:altName w:val="Apple SD Gothic Neo"/>
    <w:panose1 w:val="02030600000101010101"/>
    <w:charset w:val="81"/>
    <w:family w:val="roman"/>
    <w:pitch w:val="default"/>
    <w:sig w:usb0="00000000" w:usb1="00000000" w:usb2="00000030" w:usb3="00000000" w:csb0="0008009F" w:csb1="00000000"/>
  </w:font>
  <w:font w:name="Aptos">
    <w:altName w:val="Helvetica Neue"/>
    <w:panose1 w:val="00000000000000000000"/>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32DE9"/>
    <w:multiLevelType w:val="multilevel"/>
    <w:tmpl w:val="7B732DE9"/>
    <w:lvl w:ilvl="0" w:tentative="0">
      <w:start w:val="1"/>
      <w:numFmt w:val="bullet"/>
      <w:lvlText w:val="•"/>
      <w:lvlJc w:val="left"/>
      <w:pPr>
        <w:ind w:left="460" w:hanging="260"/>
      </w:pPr>
      <w:rPr>
        <w:color w:val="F7A60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47"/>
  <w:doNotDisplayPageBoundaries w:val="1"/>
  <w:displayBackgroundShape w:val="1"/>
  <w:bordersDoNotSurroundHeader w:val="0"/>
  <w:bordersDoNotSurroundFooter w:val="0"/>
  <w:trackRevisions w:val="false"/>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B0"/>
    <w:rsid w:val="000177E0"/>
    <w:rsid w:val="00061D23"/>
    <w:rsid w:val="00072C0D"/>
    <w:rsid w:val="0008023E"/>
    <w:rsid w:val="00091427"/>
    <w:rsid w:val="000930A7"/>
    <w:rsid w:val="000A3A7A"/>
    <w:rsid w:val="000A45C4"/>
    <w:rsid w:val="000B1D2B"/>
    <w:rsid w:val="000C1ECE"/>
    <w:rsid w:val="000E4ED3"/>
    <w:rsid w:val="000E7423"/>
    <w:rsid w:val="000F4344"/>
    <w:rsid w:val="00104B58"/>
    <w:rsid w:val="00104BDC"/>
    <w:rsid w:val="00106BE2"/>
    <w:rsid w:val="00143DCD"/>
    <w:rsid w:val="001579F1"/>
    <w:rsid w:val="001741B2"/>
    <w:rsid w:val="001827E8"/>
    <w:rsid w:val="00184DAC"/>
    <w:rsid w:val="001979A7"/>
    <w:rsid w:val="001A3C04"/>
    <w:rsid w:val="001B10D0"/>
    <w:rsid w:val="001F1ADB"/>
    <w:rsid w:val="00200F7D"/>
    <w:rsid w:val="00213AEE"/>
    <w:rsid w:val="002537CB"/>
    <w:rsid w:val="0028502B"/>
    <w:rsid w:val="00290DD2"/>
    <w:rsid w:val="00294C5F"/>
    <w:rsid w:val="00295B37"/>
    <w:rsid w:val="002A7081"/>
    <w:rsid w:val="002E4467"/>
    <w:rsid w:val="00303691"/>
    <w:rsid w:val="00363ED3"/>
    <w:rsid w:val="00364DD4"/>
    <w:rsid w:val="00372D02"/>
    <w:rsid w:val="00375CE7"/>
    <w:rsid w:val="0037647A"/>
    <w:rsid w:val="0039726C"/>
    <w:rsid w:val="003C1AC8"/>
    <w:rsid w:val="003D6FFA"/>
    <w:rsid w:val="00467868"/>
    <w:rsid w:val="004B0D4F"/>
    <w:rsid w:val="004B4394"/>
    <w:rsid w:val="004B79EE"/>
    <w:rsid w:val="004D4A5B"/>
    <w:rsid w:val="004D778D"/>
    <w:rsid w:val="004F145C"/>
    <w:rsid w:val="00524A2A"/>
    <w:rsid w:val="0053495E"/>
    <w:rsid w:val="00535129"/>
    <w:rsid w:val="005409A2"/>
    <w:rsid w:val="0057040C"/>
    <w:rsid w:val="0058649C"/>
    <w:rsid w:val="005A07F7"/>
    <w:rsid w:val="005A2427"/>
    <w:rsid w:val="005B6072"/>
    <w:rsid w:val="005C7901"/>
    <w:rsid w:val="00603B2A"/>
    <w:rsid w:val="00604BC1"/>
    <w:rsid w:val="00613076"/>
    <w:rsid w:val="006142FC"/>
    <w:rsid w:val="006261FF"/>
    <w:rsid w:val="00645B76"/>
    <w:rsid w:val="00646B3C"/>
    <w:rsid w:val="00654D8D"/>
    <w:rsid w:val="0067747B"/>
    <w:rsid w:val="006A083C"/>
    <w:rsid w:val="006A471E"/>
    <w:rsid w:val="006B53AF"/>
    <w:rsid w:val="006D722F"/>
    <w:rsid w:val="00704F70"/>
    <w:rsid w:val="00724C20"/>
    <w:rsid w:val="0074690C"/>
    <w:rsid w:val="00746BA5"/>
    <w:rsid w:val="00770BA7"/>
    <w:rsid w:val="007C2357"/>
    <w:rsid w:val="007C2602"/>
    <w:rsid w:val="00802EAA"/>
    <w:rsid w:val="00813479"/>
    <w:rsid w:val="0082591D"/>
    <w:rsid w:val="00836293"/>
    <w:rsid w:val="008379F8"/>
    <w:rsid w:val="00842355"/>
    <w:rsid w:val="00877BDB"/>
    <w:rsid w:val="0088072D"/>
    <w:rsid w:val="008826F9"/>
    <w:rsid w:val="00884A31"/>
    <w:rsid w:val="008937B2"/>
    <w:rsid w:val="00897B4E"/>
    <w:rsid w:val="008B5E62"/>
    <w:rsid w:val="008E2A8A"/>
    <w:rsid w:val="008F117E"/>
    <w:rsid w:val="00964277"/>
    <w:rsid w:val="00975228"/>
    <w:rsid w:val="00992C17"/>
    <w:rsid w:val="0099309B"/>
    <w:rsid w:val="009A4025"/>
    <w:rsid w:val="009B3EA1"/>
    <w:rsid w:val="009C7179"/>
    <w:rsid w:val="009D6108"/>
    <w:rsid w:val="00A112BD"/>
    <w:rsid w:val="00A17C5E"/>
    <w:rsid w:val="00A22E76"/>
    <w:rsid w:val="00A43323"/>
    <w:rsid w:val="00A44AB0"/>
    <w:rsid w:val="00A5213D"/>
    <w:rsid w:val="00A54A63"/>
    <w:rsid w:val="00A56F4D"/>
    <w:rsid w:val="00A5794C"/>
    <w:rsid w:val="00A8099A"/>
    <w:rsid w:val="00A8739F"/>
    <w:rsid w:val="00A911D7"/>
    <w:rsid w:val="00AC2054"/>
    <w:rsid w:val="00AE09AA"/>
    <w:rsid w:val="00AF0E47"/>
    <w:rsid w:val="00B06871"/>
    <w:rsid w:val="00B8174F"/>
    <w:rsid w:val="00B82092"/>
    <w:rsid w:val="00B85297"/>
    <w:rsid w:val="00B8665E"/>
    <w:rsid w:val="00BB0C1C"/>
    <w:rsid w:val="00BF7BF4"/>
    <w:rsid w:val="00C041EB"/>
    <w:rsid w:val="00C1765C"/>
    <w:rsid w:val="00C27081"/>
    <w:rsid w:val="00CA54B5"/>
    <w:rsid w:val="00CB2E5A"/>
    <w:rsid w:val="00CB40C6"/>
    <w:rsid w:val="00CD1123"/>
    <w:rsid w:val="00CF443F"/>
    <w:rsid w:val="00D02045"/>
    <w:rsid w:val="00D04B22"/>
    <w:rsid w:val="00D12ACC"/>
    <w:rsid w:val="00D230F6"/>
    <w:rsid w:val="00D32074"/>
    <w:rsid w:val="00D36133"/>
    <w:rsid w:val="00D635F4"/>
    <w:rsid w:val="00D80ACE"/>
    <w:rsid w:val="00D81F37"/>
    <w:rsid w:val="00DB391E"/>
    <w:rsid w:val="00DD59A9"/>
    <w:rsid w:val="00E306B3"/>
    <w:rsid w:val="00E50AC7"/>
    <w:rsid w:val="00E8335F"/>
    <w:rsid w:val="00EB4D59"/>
    <w:rsid w:val="00EF3553"/>
    <w:rsid w:val="00F529F5"/>
    <w:rsid w:val="00F57EBD"/>
    <w:rsid w:val="00F822F2"/>
    <w:rsid w:val="00F96566"/>
    <w:rsid w:val="00FA6C02"/>
    <w:rsid w:val="00FD1EB6"/>
    <w:rsid w:val="5046C697"/>
    <w:rsid w:val="DFA3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ocId w14:val="0B44DAFA"/>
  <w15:docId w15:val="{939588A3-A7AF-4BD0-A51D-57D8CD5E2D9F}"/>
  <mc:AlternateContent>
    <mc:Choice Requires="wpsCustomData">
      <wpsCustomData:typoFeatureVersion val="1"/>
    </mc:Choice>
  </mc:AlternateContent>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rPr>
      <w:rFonts w:ascii="Arial" w:hAnsi="Arial" w:eastAsia="Arial" w:cs="Arial"/>
      <w:color w:val="33312C"/>
      <w:sz w:val="21"/>
      <w:szCs w:val="21"/>
      <w:lang w:val="en-US" w:eastAsia="zh-CN" w:bidi="ar-SA"/>
    </w:rPr>
  </w:style>
  <w:style w:type="paragraph" w:styleId="2">
    <w:name w:val="heading 1"/>
    <w:qFormat/>
    <w:uiPriority w:val="9"/>
    <w:pPr>
      <w:spacing w:before="240" w:after="120"/>
      <w:outlineLvl w:val="0"/>
    </w:pPr>
    <w:rPr>
      <w:rFonts w:ascii="Arial" w:hAnsi="Arial" w:eastAsia="Arial" w:cs="Arial"/>
      <w:b/>
      <w:bCs/>
      <w:color w:val="1D1D1B"/>
      <w:sz w:val="30"/>
      <w:szCs w:val="30"/>
      <w:lang w:val="en-US" w:eastAsia="zh-CN" w:bidi="ar-SA"/>
    </w:rPr>
  </w:style>
  <w:style w:type="paragraph" w:styleId="3">
    <w:name w:val="heading 2"/>
    <w:unhideWhenUsed/>
    <w:qFormat/>
    <w:uiPriority w:val="9"/>
    <w:pPr>
      <w:spacing w:before="240" w:after="120"/>
      <w:outlineLvl w:val="1"/>
    </w:pPr>
    <w:rPr>
      <w:rFonts w:ascii="Arial" w:hAnsi="Arial" w:eastAsia="Arial" w:cs="Arial"/>
      <w:b/>
      <w:bCs/>
      <w:color w:val="1D1D1B"/>
      <w:sz w:val="25"/>
      <w:szCs w:val="25"/>
      <w:lang w:val="en-US" w:eastAsia="zh-CN" w:bidi="ar-SA"/>
    </w:rPr>
  </w:style>
  <w:style w:type="paragraph" w:styleId="4">
    <w:name w:val="heading 3"/>
    <w:semiHidden/>
    <w:unhideWhenUsed/>
    <w:qFormat/>
    <w:uiPriority w:val="9"/>
    <w:pPr>
      <w:outlineLvl w:val="2"/>
    </w:pPr>
    <w:rPr>
      <w:rFonts w:ascii="Arial" w:hAnsi="Arial" w:eastAsia="Arial" w:cs="Arial"/>
      <w:color w:val="1F4D78"/>
      <w:sz w:val="24"/>
      <w:szCs w:val="24"/>
      <w:lang w:val="en-US" w:eastAsia="zh-CN" w:bidi="ar-SA"/>
    </w:rPr>
  </w:style>
  <w:style w:type="paragraph" w:styleId="5">
    <w:name w:val="heading 4"/>
    <w:semiHidden/>
    <w:unhideWhenUsed/>
    <w:qFormat/>
    <w:uiPriority w:val="9"/>
    <w:pPr>
      <w:outlineLvl w:val="3"/>
    </w:pPr>
    <w:rPr>
      <w:rFonts w:ascii="Arial" w:hAnsi="Arial" w:eastAsia="Arial" w:cs="Arial"/>
      <w:i/>
      <w:iCs/>
      <w:color w:val="2E74B5"/>
      <w:sz w:val="21"/>
      <w:szCs w:val="21"/>
      <w:lang w:val="en-US" w:eastAsia="zh-CN" w:bidi="ar-SA"/>
    </w:rPr>
  </w:style>
  <w:style w:type="paragraph" w:styleId="6">
    <w:name w:val="heading 5"/>
    <w:semiHidden/>
    <w:unhideWhenUsed/>
    <w:qFormat/>
    <w:uiPriority w:val="9"/>
    <w:pPr>
      <w:outlineLvl w:val="4"/>
    </w:pPr>
    <w:rPr>
      <w:rFonts w:ascii="Arial" w:hAnsi="Arial" w:eastAsia="Arial" w:cs="Arial"/>
      <w:color w:val="2E74B5"/>
      <w:sz w:val="21"/>
      <w:szCs w:val="21"/>
      <w:lang w:val="en-US" w:eastAsia="zh-CN" w:bidi="ar-SA"/>
    </w:rPr>
  </w:style>
  <w:style w:type="paragraph" w:styleId="7">
    <w:name w:val="heading 6"/>
    <w:semiHidden/>
    <w:unhideWhenUsed/>
    <w:qFormat/>
    <w:uiPriority w:val="9"/>
    <w:pPr>
      <w:outlineLvl w:val="5"/>
    </w:pPr>
    <w:rPr>
      <w:rFonts w:ascii="Arial" w:hAnsi="Arial" w:eastAsia="Arial" w:cs="Arial"/>
      <w:color w:val="1F4D78"/>
      <w:sz w:val="21"/>
      <w:szCs w:val="21"/>
      <w:lang w:val="en-US" w:eastAsia="zh-CN" w:bidi="ar-SA"/>
    </w:rPr>
  </w:style>
  <w:style w:type="character" w:styleId="14" w:default="1">
    <w:name w:val="Default Paragraph Font"/>
    <w:unhideWhenUsed/>
    <w:uiPriority w:val="1"/>
  </w:style>
  <w:style w:type="table" w:styleId="12" w:default="1">
    <w:name w:val="Normal Table"/>
    <w:semiHidden/>
    <w:unhideWhenUsed/>
    <w:uiPriority w:val="99"/>
    <w:tblPr>
      <w:tblCellMar>
        <w:top w:w="0" w:type="dxa"/>
        <w:left w:w="108" w:type="dxa"/>
        <w:bottom w:w="0" w:type="dxa"/>
        <w:right w:w="108" w:type="dxa"/>
      </w:tblCellMar>
    </w:tblPr>
  </w:style>
  <w:style w:type="paragraph" w:styleId="8">
    <w:name w:val="endnote text"/>
    <w:link w:val="23"/>
    <w:semiHidden/>
    <w:unhideWhenUsed/>
    <w:uiPriority w:val="99"/>
    <w:rPr>
      <w:rFonts w:ascii="Arial" w:hAnsi="Arial" w:eastAsia="Arial" w:cs="Arial"/>
      <w:color w:val="33312C"/>
      <w:sz w:val="20"/>
      <w:szCs w:val="20"/>
      <w:lang w:val="en-US" w:eastAsia="zh-CN" w:bidi="ar-SA"/>
    </w:rPr>
  </w:style>
  <w:style w:type="paragraph" w:styleId="9">
    <w:name w:val="footnote text"/>
    <w:link w:val="22"/>
    <w:semiHidden/>
    <w:unhideWhenUsed/>
    <w:uiPriority w:val="99"/>
    <w:rPr>
      <w:rFonts w:ascii="Arial" w:hAnsi="Arial" w:eastAsia="Arial" w:cs="Arial"/>
      <w:color w:val="33312C"/>
      <w:sz w:val="20"/>
      <w:szCs w:val="20"/>
      <w:lang w:val="en-US" w:eastAsia="zh-CN" w:bidi="ar-SA"/>
    </w:rPr>
  </w:style>
  <w:style w:type="paragraph" w:styleId="10">
    <w:name w:val="Normal (Web)"/>
    <w:basedOn w:val="1"/>
    <w:semiHidden/>
    <w:unhideWhenUsed/>
    <w:uiPriority w:val="99"/>
    <w:pPr>
      <w:spacing w:before="100" w:beforeAutospacing="1" w:after="100" w:afterAutospacing="1"/>
    </w:pPr>
    <w:rPr>
      <w:rFonts w:ascii="Times New Roman" w:hAnsi="Times New Roman" w:eastAsia="Times New Roman" w:cs="Times New Roman"/>
      <w:color w:val="auto"/>
      <w:sz w:val="24"/>
      <w:szCs w:val="24"/>
    </w:rPr>
  </w:style>
  <w:style w:type="paragraph" w:styleId="11">
    <w:name w:val="Title"/>
    <w:qFormat/>
    <w:uiPriority w:val="10"/>
    <w:rPr>
      <w:rFonts w:ascii="Arial" w:hAnsi="Arial" w:eastAsia="Arial" w:cs="Arial"/>
      <w:color w:val="33312C"/>
      <w:sz w:val="56"/>
      <w:szCs w:val="56"/>
      <w:lang w:val="en-US" w:eastAsia="zh-CN" w:bidi="ar-SA"/>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ndnote reference"/>
    <w:semiHidden/>
    <w:unhideWhenUsed/>
    <w:uiPriority w:val="99"/>
    <w:rPr>
      <w:vertAlign w:val="superscript"/>
    </w:rPr>
  </w:style>
  <w:style w:type="character" w:styleId="17">
    <w:name w:val="Emphasis"/>
    <w:basedOn w:val="14"/>
    <w:qFormat/>
    <w:uiPriority w:val="20"/>
    <w:rPr>
      <w:i/>
      <w:iCs/>
    </w:rPr>
  </w:style>
  <w:style w:type="character" w:styleId="18">
    <w:name w:val="Hyperlink"/>
    <w:unhideWhenUsed/>
    <w:uiPriority w:val="99"/>
    <w:rPr>
      <w:color w:val="0563C1"/>
      <w:u w:val="single"/>
    </w:rPr>
  </w:style>
  <w:style w:type="character" w:styleId="19">
    <w:name w:val="footnote reference"/>
    <w:semiHidden/>
    <w:unhideWhenUsed/>
    <w:uiPriority w:val="99"/>
    <w:rPr>
      <w:vertAlign w:val="superscript"/>
    </w:rPr>
  </w:style>
  <w:style w:type="paragraph" w:styleId="20" w:customStyle="1">
    <w:name w:val="Strong1"/>
    <w:qFormat/>
    <w:uiPriority w:val="0"/>
    <w:rPr>
      <w:rFonts w:ascii="Arial" w:hAnsi="Arial" w:eastAsia="Arial" w:cs="Arial"/>
      <w:b/>
      <w:bCs/>
      <w:color w:val="33312C"/>
      <w:sz w:val="21"/>
      <w:szCs w:val="21"/>
      <w:lang w:val="en-US" w:eastAsia="zh-CN" w:bidi="ar-SA"/>
    </w:rPr>
  </w:style>
  <w:style w:type="paragraph" w:styleId="21">
    <w:name w:val="List Paragraph"/>
    <w:qFormat/>
    <w:uiPriority w:val="0"/>
    <w:rPr>
      <w:rFonts w:ascii="Arial" w:hAnsi="Arial" w:eastAsia="Arial" w:cs="Arial"/>
      <w:color w:val="33312C"/>
      <w:sz w:val="21"/>
      <w:szCs w:val="21"/>
      <w:lang w:val="en-US" w:eastAsia="zh-CN" w:bidi="ar-SA"/>
    </w:rPr>
  </w:style>
  <w:style w:type="character" w:styleId="22" w:customStyle="1">
    <w:name w:val="Footnote Text Char"/>
    <w:link w:val="9"/>
    <w:semiHidden/>
    <w:unhideWhenUsed/>
    <w:uiPriority w:val="99"/>
    <w:rPr>
      <w:sz w:val="20"/>
      <w:szCs w:val="20"/>
    </w:rPr>
  </w:style>
  <w:style w:type="character" w:styleId="23" w:customStyle="1">
    <w:name w:val="Endnote Text Char"/>
    <w:link w:val="8"/>
    <w:semiHidden/>
    <w:unhideWhenUsed/>
    <w:uiPriority w:val="99"/>
    <w:rPr>
      <w:sz w:val="20"/>
      <w:szCs w:val="20"/>
    </w:rPr>
  </w:style>
  <w:style w:type="table" w:styleId="24" w:customStyle="1">
    <w:name w:val="Grid Table 4"/>
    <w:basedOn w:val="12"/>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theme" Target="theme/theme1.xml" Id="rId3"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chart" Target="charts/chart2.xml" Id="rId6"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hart" Target="charts/chart1.xml" Id="rId5" /><Relationship Type="http://schemas.openxmlformats.org/officeDocument/2006/relationships/customXml" Target="../customXml/item1.xml" Id="rId10" /><Relationship Type="http://schemas.microsoft.com/office/2011/relationships/people" Target="people.xml" Id="rId9" /><Relationship Type="http://schemas.openxmlformats.org/officeDocument/2006/relationships/image" Target="media/image1.jpeg" Id="rId4" /></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qsltd-my.sharepoint.com/personal/simona_qs_com/Documents/Desktop/WUR%202027/2027%20WUR%20Metrics%20V1.0%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qsltd-my.sharepoint.com/personal/simona_qs_com/Documents/Desktop/WUR%202027/2027%20WUR%20Metrics%20V1.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44522967747527"/>
          <c:y val="0.0830249076008356"/>
          <c:w val="0.675978399449974"/>
          <c:h val="0.86378932074101"/>
        </c:manualLayout>
      </c:layout>
      <c:lineChart>
        <c:grouping val="standard"/>
        <c:varyColors val="0"/>
        <c:ser>
          <c:idx val="0"/>
          <c:order val="0"/>
          <c:tx>
            <c:strRef>
              <c:f>'PR - Country'!$AK$3</c:f>
              <c:strCache>
                <c:ptCount val="1"/>
                <c:pt idx="0">
                  <c:v>Peking University</c:v>
                </c:pt>
              </c:strCache>
            </c:strRef>
          </c:tx>
          <c:spPr>
            <a:ln w="19050" cap="rnd">
              <a:solidFill>
                <a:srgbClr val="F7A70D"/>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Country'!$AK$5:$AK$15</c:f>
              <c:numCache>
                <c:formatCode>General</c:formatCode>
                <c:ptCount val="11"/>
                <c:pt idx="0">
                  <c:v>39</c:v>
                </c:pt>
                <c:pt idx="1">
                  <c:v>38</c:v>
                </c:pt>
                <c:pt idx="2">
                  <c:v>30</c:v>
                </c:pt>
                <c:pt idx="3">
                  <c:v>22</c:v>
                </c:pt>
                <c:pt idx="4">
                  <c:v>23</c:v>
                </c:pt>
                <c:pt idx="5">
                  <c:v>18</c:v>
                </c:pt>
                <c:pt idx="6">
                  <c:v>12</c:v>
                </c:pt>
                <c:pt idx="7">
                  <c:v>17</c:v>
                </c:pt>
                <c:pt idx="8">
                  <c:v>14</c:v>
                </c:pt>
                <c:pt idx="9">
                  <c:v>14</c:v>
                </c:pt>
                <c:pt idx="10">
                  <c:v>13</c:v>
                </c:pt>
              </c:numCache>
            </c:numRef>
          </c:val>
          <c:smooth val="0"/>
        </c:ser>
        <c:ser>
          <c:idx val="1"/>
          <c:order val="1"/>
          <c:tx>
            <c:strRef>
              <c:f>'PR - Country'!$AL$3</c:f>
              <c:strCache>
                <c:ptCount val="1"/>
                <c:pt idx="0">
                  <c:v>Tsinghua University</c:v>
                </c:pt>
              </c:strCache>
            </c:strRef>
          </c:tx>
          <c:spPr>
            <a:ln w="19050" cap="rnd">
              <a:solidFill>
                <a:srgbClr val="FFCD00"/>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Country'!$AL$5:$AL$15</c:f>
              <c:numCache>
                <c:formatCode>General</c:formatCode>
                <c:ptCount val="11"/>
                <c:pt idx="0">
                  <c:v>24</c:v>
                </c:pt>
                <c:pt idx="1">
                  <c:v>25</c:v>
                </c:pt>
                <c:pt idx="2">
                  <c:v>17</c:v>
                </c:pt>
                <c:pt idx="3">
                  <c:v>16</c:v>
                </c:pt>
                <c:pt idx="4">
                  <c:v>15</c:v>
                </c:pt>
                <c:pt idx="5">
                  <c:v>17</c:v>
                </c:pt>
                <c:pt idx="6">
                  <c:v>14</c:v>
                </c:pt>
                <c:pt idx="7">
                  <c:v>25</c:v>
                </c:pt>
                <c:pt idx="8">
                  <c:v>20</c:v>
                </c:pt>
                <c:pt idx="9">
                  <c:v>17</c:v>
                </c:pt>
                <c:pt idx="10">
                  <c:v>14</c:v>
                </c:pt>
              </c:numCache>
            </c:numRef>
          </c:val>
          <c:smooth val="0"/>
        </c:ser>
        <c:ser>
          <c:idx val="2"/>
          <c:order val="2"/>
          <c:tx>
            <c:strRef>
              <c:f>'PR - Country'!$AM$3</c:f>
              <c:strCache>
                <c:ptCount val="1"/>
                <c:pt idx="0">
                  <c:v>Fudan University</c:v>
                </c:pt>
              </c:strCache>
            </c:strRef>
          </c:tx>
          <c:spPr>
            <a:ln w="19050" cap="rnd">
              <a:solidFill>
                <a:srgbClr val="F76000"/>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Country'!$AM$5:$AM$15</c:f>
              <c:numCache>
                <c:formatCode>General</c:formatCode>
                <c:ptCount val="11"/>
                <c:pt idx="0">
                  <c:v>43</c:v>
                </c:pt>
                <c:pt idx="1">
                  <c:v>40</c:v>
                </c:pt>
                <c:pt idx="2">
                  <c:v>44</c:v>
                </c:pt>
                <c:pt idx="3">
                  <c:v>40</c:v>
                </c:pt>
                <c:pt idx="4">
                  <c:v>34</c:v>
                </c:pt>
                <c:pt idx="5">
                  <c:v>31</c:v>
                </c:pt>
                <c:pt idx="6">
                  <c:v>34</c:v>
                </c:pt>
                <c:pt idx="7">
                  <c:v>50</c:v>
                </c:pt>
                <c:pt idx="8">
                  <c:v>39</c:v>
                </c:pt>
                <c:pt idx="9">
                  <c:v>30</c:v>
                </c:pt>
                <c:pt idx="10">
                  <c:v>26</c:v>
                </c:pt>
              </c:numCache>
            </c:numRef>
          </c:val>
          <c:smooth val="0"/>
        </c:ser>
        <c:ser>
          <c:idx val="3"/>
          <c:order val="3"/>
          <c:tx>
            <c:strRef>
              <c:f>'PR - Country'!$AN$3</c:f>
              <c:strCache>
                <c:ptCount val="1"/>
                <c:pt idx="0">
                  <c:v>Shanghai Jiao Tong University</c:v>
                </c:pt>
              </c:strCache>
            </c:strRef>
          </c:tx>
          <c:spPr>
            <a:ln w="28575" cap="rnd">
              <a:solidFill>
                <a:srgbClr val="74B8EA"/>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Country'!$AN$5:$AN$15</c:f>
              <c:numCache>
                <c:formatCode>General</c:formatCode>
                <c:ptCount val="11"/>
                <c:pt idx="0">
                  <c:v>61</c:v>
                </c:pt>
                <c:pt idx="1">
                  <c:v>62</c:v>
                </c:pt>
                <c:pt idx="2">
                  <c:v>59</c:v>
                </c:pt>
                <c:pt idx="3">
                  <c:v>60</c:v>
                </c:pt>
                <c:pt idx="4">
                  <c:v>47</c:v>
                </c:pt>
                <c:pt idx="5">
                  <c:v>50</c:v>
                </c:pt>
                <c:pt idx="6">
                  <c:v>46</c:v>
                </c:pt>
                <c:pt idx="7">
                  <c:v>51</c:v>
                </c:pt>
                <c:pt idx="8">
                  <c:v>45</c:v>
                </c:pt>
                <c:pt idx="9">
                  <c:v>47</c:v>
                </c:pt>
                <c:pt idx="10">
                  <c:v>36</c:v>
                </c:pt>
              </c:numCache>
            </c:numRef>
          </c:val>
          <c:smooth val="0"/>
        </c:ser>
        <c:ser>
          <c:idx val="4"/>
          <c:order val="4"/>
          <c:tx>
            <c:strRef>
              <c:f>'PR - Country'!$AO$3</c:f>
              <c:strCache>
                <c:ptCount val="1"/>
                <c:pt idx="0">
                  <c:v>Zhejiang University</c:v>
                </c:pt>
              </c:strCache>
            </c:strRef>
          </c:tx>
          <c:spPr>
            <a:ln w="28575" cap="rnd">
              <a:solidFill>
                <a:srgbClr val="2475CE"/>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Country'!$AO$5:$AO$15</c:f>
              <c:numCache>
                <c:formatCode>General</c:formatCode>
                <c:ptCount val="11"/>
                <c:pt idx="0">
                  <c:v>110</c:v>
                </c:pt>
                <c:pt idx="1">
                  <c:v>87</c:v>
                </c:pt>
                <c:pt idx="2">
                  <c:v>68</c:v>
                </c:pt>
                <c:pt idx="3">
                  <c:v>54</c:v>
                </c:pt>
                <c:pt idx="4">
                  <c:v>53</c:v>
                </c:pt>
                <c:pt idx="5">
                  <c:v>45</c:v>
                </c:pt>
                <c:pt idx="6">
                  <c:v>42</c:v>
                </c:pt>
                <c:pt idx="7">
                  <c:v>44</c:v>
                </c:pt>
                <c:pt idx="8">
                  <c:v>47</c:v>
                </c:pt>
                <c:pt idx="9">
                  <c:v>49</c:v>
                </c:pt>
                <c:pt idx="10">
                  <c:v>47</c:v>
                </c:pt>
              </c:numCache>
            </c:numRef>
          </c:val>
          <c:smooth val="0"/>
        </c:ser>
        <c:ser>
          <c:idx val="5"/>
          <c:order val="5"/>
          <c:tx>
            <c:strRef>
              <c:f>'PR - Country'!$AP$3</c:f>
              <c:strCache>
                <c:ptCount val="1"/>
                <c:pt idx="0">
                  <c:v>Nanjing University</c:v>
                </c:pt>
              </c:strCache>
            </c:strRef>
          </c:tx>
          <c:spPr>
            <a:ln w="28575" cap="rnd">
              <a:solidFill>
                <a:srgbClr val="6ECEA5"/>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Country'!$AP$5:$AP$15</c:f>
              <c:numCache>
                <c:formatCode>General</c:formatCode>
                <c:ptCount val="11"/>
                <c:pt idx="0">
                  <c:v>115</c:v>
                </c:pt>
                <c:pt idx="1">
                  <c:v>114</c:v>
                </c:pt>
                <c:pt idx="2">
                  <c:v>122</c:v>
                </c:pt>
                <c:pt idx="3">
                  <c:v>120</c:v>
                </c:pt>
                <c:pt idx="4">
                  <c:v>124</c:v>
                </c:pt>
                <c:pt idx="5">
                  <c:v>131</c:v>
                </c:pt>
                <c:pt idx="6">
                  <c:v>133</c:v>
                </c:pt>
                <c:pt idx="7">
                  <c:v>141</c:v>
                </c:pt>
                <c:pt idx="8">
                  <c:v>145</c:v>
                </c:pt>
                <c:pt idx="9">
                  <c:v>103</c:v>
                </c:pt>
                <c:pt idx="10">
                  <c:v>90</c:v>
                </c:pt>
              </c:numCache>
            </c:numRef>
          </c:val>
          <c:smooth val="0"/>
        </c:ser>
        <c:ser>
          <c:idx val="6"/>
          <c:order val="6"/>
          <c:tx>
            <c:strRef>
              <c:f>'PR - Country'!$AQ$3</c:f>
              <c:strCache>
                <c:ptCount val="1"/>
                <c:pt idx="0">
                  <c:v>University of Science and Technology of China</c:v>
                </c:pt>
              </c:strCache>
            </c:strRef>
          </c:tx>
          <c:spPr>
            <a:ln w="28575" cap="rnd">
              <a:solidFill>
                <a:srgbClr val="039180"/>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Country'!$AQ$5:$AQ$15</c:f>
              <c:numCache>
                <c:formatCode>General</c:formatCode>
                <c:ptCount val="11"/>
                <c:pt idx="0">
                  <c:v>104</c:v>
                </c:pt>
                <c:pt idx="1">
                  <c:v>97</c:v>
                </c:pt>
                <c:pt idx="2">
                  <c:v>98</c:v>
                </c:pt>
                <c:pt idx="3">
                  <c:v>89</c:v>
                </c:pt>
                <c:pt idx="4">
                  <c:v>93</c:v>
                </c:pt>
                <c:pt idx="5">
                  <c:v>98</c:v>
                </c:pt>
                <c:pt idx="6">
                  <c:v>94</c:v>
                </c:pt>
                <c:pt idx="7">
                  <c:v>137</c:v>
                </c:pt>
                <c:pt idx="8">
                  <c:v>133</c:v>
                </c:pt>
                <c:pt idx="9">
                  <c:v>132</c:v>
                </c:pt>
                <c:pt idx="10">
                  <c:v>134</c:v>
                </c:pt>
              </c:numCache>
            </c:numRef>
          </c:val>
          <c:smooth val="0"/>
        </c:ser>
        <c:ser>
          <c:idx val="7"/>
          <c:order val="7"/>
          <c:tx>
            <c:strRef>
              <c:f>'PR - Country'!$AR$3</c:f>
              <c:strCache>
                <c:ptCount val="1"/>
                <c:pt idx="0">
                  <c:v>Tongji University</c:v>
                </c:pt>
              </c:strCache>
            </c:strRef>
          </c:tx>
          <c:spPr>
            <a:ln w="28575" cap="rnd">
              <a:solidFill>
                <a:srgbClr val="B57ACE"/>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Country'!$AR$5:$AR$15</c:f>
              <c:numCache>
                <c:formatCode>General</c:formatCode>
                <c:ptCount val="11"/>
                <c:pt idx="0">
                  <c:v>315</c:v>
                </c:pt>
                <c:pt idx="1">
                  <c:v>316</c:v>
                </c:pt>
                <c:pt idx="2">
                  <c:v>291</c:v>
                </c:pt>
                <c:pt idx="3">
                  <c:v>265</c:v>
                </c:pt>
                <c:pt idx="4">
                  <c:v>256</c:v>
                </c:pt>
                <c:pt idx="5">
                  <c:v>211</c:v>
                </c:pt>
                <c:pt idx="6">
                  <c:v>212</c:v>
                </c:pt>
                <c:pt idx="7">
                  <c:v>216</c:v>
                </c:pt>
                <c:pt idx="8">
                  <c:v>192</c:v>
                </c:pt>
                <c:pt idx="9">
                  <c:v>177</c:v>
                </c:pt>
                <c:pt idx="10">
                  <c:v>146</c:v>
                </c:pt>
              </c:numCache>
            </c:numRef>
          </c:val>
          <c:smooth val="0"/>
        </c:ser>
        <c:ser>
          <c:idx val="8"/>
          <c:order val="8"/>
          <c:tx>
            <c:strRef>
              <c:f>'PR - Country'!$AS$3</c:f>
              <c:strCache>
                <c:ptCount val="1"/>
                <c:pt idx="0">
                  <c:v>Wuhan University</c:v>
                </c:pt>
              </c:strCache>
            </c:strRef>
          </c:tx>
          <c:spPr>
            <a:ln w="28575" cap="rnd">
              <a:solidFill>
                <a:srgbClr val="F4B0CC"/>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Country'!$AS$5:$AS$15</c:f>
              <c:numCache>
                <c:formatCode>General</c:formatCode>
                <c:ptCount val="11"/>
                <c:pt idx="0">
                  <c:v>275</c:v>
                </c:pt>
                <c:pt idx="1">
                  <c:v>282</c:v>
                </c:pt>
                <c:pt idx="2">
                  <c:v>257</c:v>
                </c:pt>
                <c:pt idx="3">
                  <c:v>257</c:v>
                </c:pt>
                <c:pt idx="4">
                  <c:v>246</c:v>
                </c:pt>
                <c:pt idx="5">
                  <c:v>225</c:v>
                </c:pt>
                <c:pt idx="6">
                  <c:v>194</c:v>
                </c:pt>
                <c:pt idx="7">
                  <c:v>194</c:v>
                </c:pt>
                <c:pt idx="8">
                  <c:v>194</c:v>
                </c:pt>
                <c:pt idx="9">
                  <c:v>186</c:v>
                </c:pt>
                <c:pt idx="10">
                  <c:v>165</c:v>
                </c:pt>
              </c:numCache>
            </c:numRef>
          </c:val>
          <c:smooth val="0"/>
        </c:ser>
        <c:ser>
          <c:idx val="9"/>
          <c:order val="9"/>
          <c:tx>
            <c:strRef>
              <c:f>'PR - Country'!$AT$3</c:f>
              <c:strCache>
                <c:ptCount val="1"/>
                <c:pt idx="0">
                  <c:v>Beijing Normal University</c:v>
                </c:pt>
              </c:strCache>
            </c:strRef>
          </c:tx>
          <c:spPr>
            <a:ln w="28575" cap="rnd">
              <a:solidFill>
                <a:srgbClr val="DC3318"/>
              </a:solidFill>
              <a:round/>
            </a:ln>
            <a:effectLst/>
          </c:spPr>
          <c:marker>
            <c:symbol val="none"/>
          </c:marker>
          <c:dLbls>
            <c:delete val="1"/>
          </c:dLbls>
          <c:cat>
            <c:numRef>
              <c:f>'PR - Country'!$AJ$5:$AJ$15</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Country'!$AT$5:$AT$15</c:f>
              <c:numCache>
                <c:formatCode>General</c:formatCode>
                <c:ptCount val="11"/>
                <c:pt idx="0">
                  <c:v>257</c:v>
                </c:pt>
                <c:pt idx="1">
                  <c:v>256</c:v>
                </c:pt>
                <c:pt idx="2">
                  <c:v>292</c:v>
                </c:pt>
                <c:pt idx="3">
                  <c:v>277</c:v>
                </c:pt>
                <c:pt idx="4">
                  <c:v>279</c:v>
                </c:pt>
                <c:pt idx="5">
                  <c:v>270</c:v>
                </c:pt>
                <c:pt idx="6">
                  <c:v>262</c:v>
                </c:pt>
                <c:pt idx="7">
                  <c:v>272</c:v>
                </c:pt>
                <c:pt idx="8">
                  <c:v>271</c:v>
                </c:pt>
                <c:pt idx="9">
                  <c:v>247</c:v>
                </c:pt>
                <c:pt idx="10">
                  <c:v>237</c:v>
                </c:pt>
              </c:numCache>
            </c:numRef>
          </c:val>
          <c:smooth val="0"/>
        </c:ser>
        <c:dLbls>
          <c:showLegendKey val="0"/>
          <c:showVal val="0"/>
          <c:showCatName val="0"/>
          <c:showSerName val="0"/>
          <c:showPercent val="0"/>
          <c:showBubbleSize val="0"/>
        </c:dLbls>
        <c:marker val="0"/>
        <c:smooth val="0"/>
        <c:axId val="631434752"/>
        <c:axId val="631432832"/>
      </c:lineChart>
      <c:catAx>
        <c:axId val="631434752"/>
        <c:scaling>
          <c:orientation val="minMax"/>
        </c:scaling>
        <c:delete val="0"/>
        <c:axPos val="t"/>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mn-lt"/>
                <a:ea typeface="+mn-ea"/>
                <a:cs typeface="+mn-cs"/>
              </a:defRPr>
            </a:pPr>
          </a:p>
        </c:txPr>
        <c:crossAx val="631432832"/>
        <c:crosses val="autoZero"/>
        <c:auto val="1"/>
        <c:lblAlgn val="ctr"/>
        <c:lblOffset val="100"/>
        <c:noMultiLvlLbl val="0"/>
      </c:catAx>
      <c:valAx>
        <c:axId val="631432832"/>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lang="zh-CN" sz="700" b="0" i="0" u="none" strike="noStrike" kern="1200" baseline="0">
                <a:solidFill>
                  <a:sysClr val="windowText" lastClr="000000"/>
                </a:solidFill>
                <a:latin typeface="+mn-lt"/>
                <a:ea typeface="+mn-ea"/>
                <a:cs typeface="+mn-cs"/>
              </a:defRPr>
            </a:pPr>
          </a:p>
        </c:txPr>
        <c:crossAx val="631434752"/>
        <c:crosses val="autoZero"/>
        <c:crossBetween val="between"/>
      </c:valAx>
      <c:spPr>
        <a:noFill/>
        <a:ln>
          <a:noFill/>
        </a:ln>
        <a:effectLst/>
      </c:spPr>
    </c:plotArea>
    <c:legend>
      <c:legendPos val="tr"/>
      <c:layout>
        <c:manualLayout>
          <c:xMode val="edge"/>
          <c:yMode val="edge"/>
          <c:x val="0.749469887613949"/>
          <c:y val="0.0326530612244898"/>
          <c:w val="0.242437137459866"/>
          <c:h val="0.924786544539075"/>
        </c:manualLayout>
      </c:layout>
      <c:overlay val="0"/>
      <c:spPr>
        <a:noFill/>
        <a:ln>
          <a:noFill/>
        </a:ln>
        <a:effectLst/>
      </c:spPr>
      <c:txPr>
        <a:bodyPr rot="0" spcFirstLastPara="1" vertOverflow="ellipsis" vert="horz" wrap="square" anchor="ctr" anchorCtr="1"/>
        <a:lstStyle/>
        <a:p>
          <a:pPr>
            <a:defRPr lang="zh-CN" sz="6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17113038-51ee-46e6-838b-fe69263c616f}"/>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1873550959111"/>
          <c:y val="0.0453558326834046"/>
          <c:w val="0.902841221649645"/>
          <c:h val="0.536688803632248"/>
        </c:manualLayout>
      </c:layout>
      <c:lineChart>
        <c:grouping val="standard"/>
        <c:varyColors val="0"/>
        <c:ser>
          <c:idx val="0"/>
          <c:order val="0"/>
          <c:tx>
            <c:strRef>
              <c:f>'PR - Country'!$AU$34</c:f>
              <c:strCache>
                <c:ptCount val="1"/>
                <c:pt idx="0">
                  <c:v>Overall</c:v>
                </c:pt>
              </c:strCache>
            </c:strRef>
          </c:tx>
          <c:spPr>
            <a:ln w="28575" cap="rnd">
              <a:solidFill>
                <a:srgbClr val="F7A70D"/>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Country'!$AU$38:$AU$48</c:f>
              <c:numCache>
                <c:formatCode>General</c:formatCode>
                <c:ptCount val="11"/>
                <c:pt idx="0">
                  <c:v>37.28</c:v>
                </c:pt>
                <c:pt idx="1">
                  <c:v>33.66</c:v>
                </c:pt>
                <c:pt idx="2">
                  <c:v>31.95</c:v>
                </c:pt>
                <c:pt idx="3">
                  <c:v>31.47</c:v>
                </c:pt>
                <c:pt idx="4">
                  <c:v>29.7</c:v>
                </c:pt>
                <c:pt idx="5">
                  <c:v>28.37</c:v>
                </c:pt>
                <c:pt idx="6">
                  <c:v>25.8</c:v>
                </c:pt>
                <c:pt idx="7">
                  <c:v>24.86</c:v>
                </c:pt>
                <c:pt idx="8">
                  <c:v>26.71</c:v>
                </c:pt>
                <c:pt idx="9">
                  <c:v>34.18</c:v>
                </c:pt>
                <c:pt idx="10">
                  <c:v>33.05</c:v>
                </c:pt>
              </c:numCache>
            </c:numRef>
          </c:val>
          <c:smooth val="0"/>
        </c:ser>
        <c:ser>
          <c:idx val="1"/>
          <c:order val="1"/>
          <c:tx>
            <c:strRef>
              <c:f>'PR - Country'!$AV$34</c:f>
              <c:strCache>
                <c:ptCount val="1"/>
                <c:pt idx="0">
                  <c:v>Academic Reputation</c:v>
                </c:pt>
              </c:strCache>
            </c:strRef>
          </c:tx>
          <c:spPr>
            <a:ln w="28575" cap="rnd">
              <a:solidFill>
                <a:srgbClr val="FFCD00"/>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Country'!$AV$38:$AV$48</c:f>
              <c:numCache>
                <c:formatCode>General</c:formatCode>
                <c:ptCount val="11"/>
                <c:pt idx="0">
                  <c:v>38.85</c:v>
                </c:pt>
                <c:pt idx="1">
                  <c:v>33.27</c:v>
                </c:pt>
                <c:pt idx="2">
                  <c:v>27.33</c:v>
                </c:pt>
                <c:pt idx="3">
                  <c:v>26.53</c:v>
                </c:pt>
                <c:pt idx="4">
                  <c:v>22.79</c:v>
                </c:pt>
                <c:pt idx="5">
                  <c:v>20.46</c:v>
                </c:pt>
                <c:pt idx="6">
                  <c:v>16.89</c:v>
                </c:pt>
                <c:pt idx="7">
                  <c:v>17.99</c:v>
                </c:pt>
                <c:pt idx="8">
                  <c:v>17.32</c:v>
                </c:pt>
                <c:pt idx="9">
                  <c:v>21.88</c:v>
                </c:pt>
                <c:pt idx="10">
                  <c:v>20.36</c:v>
                </c:pt>
              </c:numCache>
            </c:numRef>
          </c:val>
          <c:smooth val="0"/>
        </c:ser>
        <c:ser>
          <c:idx val="2"/>
          <c:order val="2"/>
          <c:tx>
            <c:strRef>
              <c:f>'PR - Country'!$AW$34</c:f>
              <c:strCache>
                <c:ptCount val="1"/>
                <c:pt idx="0">
                  <c:v>Employer Reputation</c:v>
                </c:pt>
              </c:strCache>
            </c:strRef>
          </c:tx>
          <c:spPr>
            <a:ln w="28575" cap="rnd">
              <a:solidFill>
                <a:srgbClr val="F76000"/>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Country'!$AW$38:$AW$48</c:f>
              <c:numCache>
                <c:formatCode>General</c:formatCode>
                <c:ptCount val="11"/>
                <c:pt idx="0">
                  <c:v>34.16</c:v>
                </c:pt>
                <c:pt idx="1">
                  <c:v>29.94</c:v>
                </c:pt>
                <c:pt idx="2">
                  <c:v>22.89</c:v>
                </c:pt>
                <c:pt idx="3">
                  <c:v>20.01</c:v>
                </c:pt>
                <c:pt idx="4">
                  <c:v>17.5</c:v>
                </c:pt>
                <c:pt idx="5">
                  <c:v>16.04</c:v>
                </c:pt>
                <c:pt idx="6">
                  <c:v>14.51</c:v>
                </c:pt>
                <c:pt idx="7">
                  <c:v>14.55</c:v>
                </c:pt>
                <c:pt idx="8">
                  <c:v>15.8</c:v>
                </c:pt>
                <c:pt idx="9">
                  <c:v>23.71</c:v>
                </c:pt>
                <c:pt idx="10">
                  <c:v>25.87</c:v>
                </c:pt>
              </c:numCache>
            </c:numRef>
          </c:val>
          <c:smooth val="0"/>
        </c:ser>
        <c:ser>
          <c:idx val="3"/>
          <c:order val="3"/>
          <c:tx>
            <c:strRef>
              <c:f>'PR - Country'!$AX$34</c:f>
              <c:strCache>
                <c:ptCount val="1"/>
                <c:pt idx="0">
                  <c:v>Faculty Student Ratio</c:v>
                </c:pt>
              </c:strCache>
            </c:strRef>
          </c:tx>
          <c:spPr>
            <a:ln w="28575" cap="rnd">
              <a:solidFill>
                <a:srgbClr val="74B8EA"/>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Country'!$AX$38:$AX$48</c:f>
              <c:numCache>
                <c:formatCode>General</c:formatCode>
                <c:ptCount val="11"/>
                <c:pt idx="0">
                  <c:v>32.39</c:v>
                </c:pt>
                <c:pt idx="1">
                  <c:v>32.71</c:v>
                </c:pt>
                <c:pt idx="2">
                  <c:v>36.16</c:v>
                </c:pt>
                <c:pt idx="3">
                  <c:v>36.43</c:v>
                </c:pt>
                <c:pt idx="4">
                  <c:v>36.38</c:v>
                </c:pt>
                <c:pt idx="5">
                  <c:v>33.19</c:v>
                </c:pt>
                <c:pt idx="6">
                  <c:v>28.76</c:v>
                </c:pt>
                <c:pt idx="7">
                  <c:v>27.3</c:v>
                </c:pt>
                <c:pt idx="8">
                  <c:v>26.52</c:v>
                </c:pt>
                <c:pt idx="9">
                  <c:v>32.84</c:v>
                </c:pt>
                <c:pt idx="10">
                  <c:v>29.33</c:v>
                </c:pt>
              </c:numCache>
            </c:numRef>
          </c:val>
          <c:smooth val="0"/>
        </c:ser>
        <c:ser>
          <c:idx val="4"/>
          <c:order val="4"/>
          <c:tx>
            <c:strRef>
              <c:f>'PR - Country'!$AY$34</c:f>
              <c:strCache>
                <c:ptCount val="1"/>
                <c:pt idx="0">
                  <c:v>Citations per Faculty</c:v>
                </c:pt>
              </c:strCache>
            </c:strRef>
          </c:tx>
          <c:spPr>
            <a:ln w="28575" cap="rnd">
              <a:solidFill>
                <a:srgbClr val="2475CE"/>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Country'!$AY$38:$AY$48</c:f>
              <c:numCache>
                <c:formatCode>General</c:formatCode>
                <c:ptCount val="11"/>
                <c:pt idx="0">
                  <c:v>50.81</c:v>
                </c:pt>
                <c:pt idx="1">
                  <c:v>44.81</c:v>
                </c:pt>
                <c:pt idx="2">
                  <c:v>47</c:v>
                </c:pt>
                <c:pt idx="3">
                  <c:v>46.91</c:v>
                </c:pt>
                <c:pt idx="4">
                  <c:v>47.04</c:v>
                </c:pt>
                <c:pt idx="5">
                  <c:v>52.59</c:v>
                </c:pt>
                <c:pt idx="6">
                  <c:v>52.32</c:v>
                </c:pt>
                <c:pt idx="7">
                  <c:v>56.18</c:v>
                </c:pt>
                <c:pt idx="8">
                  <c:v>61.46</c:v>
                </c:pt>
                <c:pt idx="9">
                  <c:v>70.61</c:v>
                </c:pt>
                <c:pt idx="10">
                  <c:v>66.93</c:v>
                </c:pt>
              </c:numCache>
            </c:numRef>
          </c:val>
          <c:smooth val="0"/>
        </c:ser>
        <c:ser>
          <c:idx val="5"/>
          <c:order val="5"/>
          <c:tx>
            <c:strRef>
              <c:f>'PR - Country'!$AZ$34</c:f>
              <c:strCache>
                <c:ptCount val="1"/>
                <c:pt idx="0">
                  <c:v>International Faculty Ratio</c:v>
                </c:pt>
              </c:strCache>
            </c:strRef>
          </c:tx>
          <c:spPr>
            <a:ln w="28575" cap="rnd">
              <a:solidFill>
                <a:srgbClr val="6ECEA5"/>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Country'!$AZ$38:$AZ$48</c:f>
              <c:numCache>
                <c:formatCode>General</c:formatCode>
                <c:ptCount val="11"/>
                <c:pt idx="0">
                  <c:v>21.25</c:v>
                </c:pt>
                <c:pt idx="1">
                  <c:v>23.88</c:v>
                </c:pt>
                <c:pt idx="2">
                  <c:v>27.45</c:v>
                </c:pt>
                <c:pt idx="3">
                  <c:v>28.63</c:v>
                </c:pt>
                <c:pt idx="4">
                  <c:v>26.44</c:v>
                </c:pt>
                <c:pt idx="5">
                  <c:v>14.73</c:v>
                </c:pt>
                <c:pt idx="6">
                  <c:v>18.96</c:v>
                </c:pt>
                <c:pt idx="7">
                  <c:v>17.37</c:v>
                </c:pt>
                <c:pt idx="8">
                  <c:v>16.78</c:v>
                </c:pt>
                <c:pt idx="9">
                  <c:v>21.43</c:v>
                </c:pt>
                <c:pt idx="10">
                  <c:v>19.77</c:v>
                </c:pt>
              </c:numCache>
            </c:numRef>
          </c:val>
          <c:smooth val="0"/>
        </c:ser>
        <c:ser>
          <c:idx val="7"/>
          <c:order val="6"/>
          <c:tx>
            <c:strRef>
              <c:f>'PR - Country'!$BA$34</c:f>
              <c:strCache>
                <c:ptCount val="1"/>
                <c:pt idx="0">
                  <c:v>International Students Ratio</c:v>
                </c:pt>
              </c:strCache>
            </c:strRef>
          </c:tx>
          <c:spPr>
            <a:ln w="28575" cap="rnd">
              <a:solidFill>
                <a:srgbClr val="039180"/>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Country'!$BA$38:$BA$48</c:f>
              <c:numCache>
                <c:formatCode>General</c:formatCode>
                <c:ptCount val="11"/>
                <c:pt idx="0">
                  <c:v>12.63</c:v>
                </c:pt>
                <c:pt idx="1">
                  <c:v>12.52</c:v>
                </c:pt>
                <c:pt idx="2">
                  <c:v>12.94</c:v>
                </c:pt>
                <c:pt idx="3">
                  <c:v>12.94</c:v>
                </c:pt>
                <c:pt idx="4">
                  <c:v>13.02</c:v>
                </c:pt>
                <c:pt idx="5">
                  <c:v>12.36</c:v>
                </c:pt>
                <c:pt idx="6">
                  <c:v>10.36</c:v>
                </c:pt>
                <c:pt idx="7">
                  <c:v>9.06</c:v>
                </c:pt>
                <c:pt idx="8">
                  <c:v>7.92</c:v>
                </c:pt>
                <c:pt idx="9">
                  <c:v>12.29</c:v>
                </c:pt>
                <c:pt idx="10">
                  <c:v>11.17</c:v>
                </c:pt>
              </c:numCache>
            </c:numRef>
          </c:val>
          <c:smooth val="0"/>
        </c:ser>
        <c:ser>
          <c:idx val="6"/>
          <c:order val="7"/>
          <c:tx>
            <c:strRef>
              <c:f>'PR - Country'!$BB$34</c:f>
              <c:strCache>
                <c:ptCount val="1"/>
                <c:pt idx="0">
                  <c:v>International Research Network</c:v>
                </c:pt>
              </c:strCache>
            </c:strRef>
          </c:tx>
          <c:spPr>
            <a:ln w="28575" cap="rnd">
              <a:solidFill>
                <a:srgbClr val="B57ACE"/>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Country'!$BB$38:$BB$48</c:f>
              <c:numCache>
                <c:formatCode>General</c:formatCode>
                <c:ptCount val="11"/>
                <c:pt idx="0">
                  <c:v>#N/A</c:v>
                </c:pt>
                <c:pt idx="1">
                  <c:v>#N/A</c:v>
                </c:pt>
                <c:pt idx="2">
                  <c:v>#N/A</c:v>
                </c:pt>
                <c:pt idx="3">
                  <c:v>#N/A</c:v>
                </c:pt>
                <c:pt idx="4">
                  <c:v>#N/A</c:v>
                </c:pt>
                <c:pt idx="5">
                  <c:v>#N/A</c:v>
                </c:pt>
                <c:pt idx="6">
                  <c:v>48.94</c:v>
                </c:pt>
                <c:pt idx="7">
                  <c:v>14.12</c:v>
                </c:pt>
                <c:pt idx="8">
                  <c:v>51.67</c:v>
                </c:pt>
                <c:pt idx="9">
                  <c:v>56.23</c:v>
                </c:pt>
                <c:pt idx="10">
                  <c:v>55.17</c:v>
                </c:pt>
              </c:numCache>
            </c:numRef>
          </c:val>
          <c:smooth val="0"/>
        </c:ser>
        <c:ser>
          <c:idx val="8"/>
          <c:order val="8"/>
          <c:tx>
            <c:strRef>
              <c:f>'PR - Country'!$BC$34</c:f>
              <c:strCache>
                <c:ptCount val="1"/>
                <c:pt idx="0">
                  <c:v>Employment Outcomes</c:v>
                </c:pt>
              </c:strCache>
            </c:strRef>
          </c:tx>
          <c:spPr>
            <a:ln w="28575" cap="rnd">
              <a:solidFill>
                <a:srgbClr val="F4B0CC"/>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Country'!$BC$38:$BC$48</c:f>
              <c:numCache>
                <c:formatCode>General</c:formatCode>
                <c:ptCount val="11"/>
                <c:pt idx="0">
                  <c:v>#N/A</c:v>
                </c:pt>
                <c:pt idx="1">
                  <c:v>#N/A</c:v>
                </c:pt>
                <c:pt idx="2">
                  <c:v>#N/A</c:v>
                </c:pt>
                <c:pt idx="3">
                  <c:v>#N/A</c:v>
                </c:pt>
                <c:pt idx="4">
                  <c:v>#N/A</c:v>
                </c:pt>
                <c:pt idx="5">
                  <c:v>#N/A</c:v>
                </c:pt>
                <c:pt idx="6">
                  <c:v>16.84</c:v>
                </c:pt>
                <c:pt idx="7">
                  <c:v>16.02</c:v>
                </c:pt>
                <c:pt idx="8">
                  <c:v>18.18</c:v>
                </c:pt>
                <c:pt idx="9">
                  <c:v>23.87</c:v>
                </c:pt>
                <c:pt idx="10">
                  <c:v>18.61</c:v>
                </c:pt>
              </c:numCache>
            </c:numRef>
          </c:val>
          <c:smooth val="0"/>
        </c:ser>
        <c:ser>
          <c:idx val="9"/>
          <c:order val="9"/>
          <c:tx>
            <c:strRef>
              <c:f>'PR - Country'!$BD$34</c:f>
              <c:strCache>
                <c:ptCount val="1"/>
                <c:pt idx="0">
                  <c:v>Sustainability</c:v>
                </c:pt>
              </c:strCache>
            </c:strRef>
          </c:tx>
          <c:spPr>
            <a:ln w="28575" cap="rnd">
              <a:solidFill>
                <a:srgbClr val="DC3318"/>
              </a:solidFill>
              <a:round/>
            </a:ln>
            <a:effectLst/>
          </c:spPr>
          <c:marker>
            <c:symbol val="none"/>
          </c:marker>
          <c:dLbls>
            <c:delete val="1"/>
          </c:dLbls>
          <c:cat>
            <c:numRef>
              <c:f>'PR - Country'!$AT$38:$AT$48</c:f>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f>'PR - Country'!$BD$38:$BD$48</c:f>
              <c:numCache>
                <c:formatCode>General</c:formatCode>
                <c:ptCount val="11"/>
                <c:pt idx="0">
                  <c:v>#N/A</c:v>
                </c:pt>
                <c:pt idx="1">
                  <c:v>#N/A</c:v>
                </c:pt>
                <c:pt idx="2">
                  <c:v>#N/A</c:v>
                </c:pt>
                <c:pt idx="3">
                  <c:v>#N/A</c:v>
                </c:pt>
                <c:pt idx="4">
                  <c:v>#N/A</c:v>
                </c:pt>
                <c:pt idx="5">
                  <c:v>#N/A</c:v>
                </c:pt>
                <c:pt idx="6">
                  <c:v>#N/A</c:v>
                </c:pt>
                <c:pt idx="7">
                  <c:v>14.08</c:v>
                </c:pt>
                <c:pt idx="8">
                  <c:v>11.01</c:v>
                </c:pt>
                <c:pt idx="9">
                  <c:v>43.72</c:v>
                </c:pt>
                <c:pt idx="10">
                  <c:v>46.02</c:v>
                </c:pt>
              </c:numCache>
            </c:numRef>
          </c:val>
          <c:smooth val="0"/>
        </c:ser>
        <c:dLbls>
          <c:showLegendKey val="0"/>
          <c:showVal val="0"/>
          <c:showCatName val="0"/>
          <c:showSerName val="0"/>
          <c:showPercent val="0"/>
          <c:showBubbleSize val="0"/>
        </c:dLbls>
        <c:marker val="0"/>
        <c:smooth val="0"/>
        <c:axId val="1131876463"/>
        <c:axId val="1131878383"/>
        <c:extLst>
          <c:ext xmlns:c15="http://schemas.microsoft.com/office/drawing/2012/chart" uri="{02D57815-91ED-43cb-92C2-25804820EDAC}">
            <c15:filteredLineSeries>
              <c15:ser>
                <c:idx val="10"/>
                <c:order val="10"/>
                <c:tx>
                  <c:strRef>
                    <c:extLst>
                      <c:ext uri="{02D57815-91ED-43cb-92C2-25804820EDAC}">
                        <c15:formulaRef>
                          <c15:sqref>'PR - Country'!$BE$34</c15:sqref>
                        </c15:formulaRef>
                      </c:ext>
                    </c:extLst>
                    <c:strCache>
                      <c:ptCount val="1"/>
                      <c:pt idx="0">
                        <c:v>International Student Diversity</c:v>
                      </c:pt>
                    </c:strCache>
                  </c:strRef>
                </c:tx>
                <c:spPr>
                  <a:ln w="28575" cap="rnd">
                    <a:solidFill>
                      <a:srgbClr val="E8E9EA"/>
                    </a:solidFill>
                    <a:round/>
                  </a:ln>
                  <a:effectLst/>
                </c:spPr>
                <c:marker>
                  <c:symbol val="none"/>
                </c:marker>
                <c:dLbls>
                  <c:delete val="1"/>
                </c:dLbls>
                <c:cat>
                  <c:numRef>
                    <c:extLst>
                      <c:ext uri="{02D57815-91ED-43cb-92C2-25804820EDAC}">
                        <c15:fullRef>
                          <c15:sqref/>
                        </c15:fullRef>
                        <c15:formulaRef>
                          <c15:sqref>'PR - Country'!$AT$38:$AT$48</c15:sqref>
                        </c15:formulaRef>
                      </c:ext>
                    </c:extLst>
                    <c:numCache>
                      <c:formatCode>General</c:formatCode>
                      <c:ptCount val="11"/>
                      <c:pt idx="0">
                        <c:v>2017</c:v>
                      </c:pt>
                      <c:pt idx="1">
                        <c:v>2018</c:v>
                      </c:pt>
                      <c:pt idx="2">
                        <c:v>2019</c:v>
                      </c:pt>
                      <c:pt idx="3">
                        <c:v>2020</c:v>
                      </c:pt>
                      <c:pt idx="4">
                        <c:v>2021</c:v>
                      </c:pt>
                      <c:pt idx="5">
                        <c:v>2022</c:v>
                      </c:pt>
                      <c:pt idx="6">
                        <c:v>2023</c:v>
                      </c:pt>
                      <c:pt idx="7">
                        <c:v>2024</c:v>
                      </c:pt>
                      <c:pt idx="8">
                        <c:v>2025</c:v>
                      </c:pt>
                      <c:pt idx="9">
                        <c:v>2026</c:v>
                      </c:pt>
                      <c:pt idx="10">
                        <c:v>2027</c:v>
                      </c:pt>
                    </c:numCache>
                  </c:numRef>
                </c:cat>
                <c:val>
                  <c:numRef>
                    <c:extLst>
                      <c:ext uri="{02D57815-91ED-43cb-92C2-25804820EDAC}">
                        <c15:formulaRef>
                          <c15:sqref>'PR - Country'!$BE$38:$BE$48</c15:sqref>
                        </c15:formulaRef>
                      </c:ext>
                    </c:extLst>
                    <c:numCache>
                      <c:formatCode>General</c:formatCode>
                      <c:ptCount val="11"/>
                      <c:pt idx="0">
                        <c:v>#N/A</c:v>
                      </c:pt>
                      <c:pt idx="1">
                        <c:v>#N/A</c:v>
                      </c:pt>
                      <c:pt idx="2">
                        <c:v>#N/A</c:v>
                      </c:pt>
                      <c:pt idx="3">
                        <c:v>#N/A</c:v>
                      </c:pt>
                      <c:pt idx="4">
                        <c:v>#N/A</c:v>
                      </c:pt>
                      <c:pt idx="5">
                        <c:v>#N/A</c:v>
                      </c:pt>
                      <c:pt idx="6">
                        <c:v>#N/A</c:v>
                      </c:pt>
                      <c:pt idx="7">
                        <c:v>#N/A</c:v>
                      </c:pt>
                      <c:pt idx="8">
                        <c:v>#N/A</c:v>
                      </c:pt>
                      <c:pt idx="9">
                        <c:v>28.15</c:v>
                      </c:pt>
                      <c:pt idx="10">
                        <c:v>32.92</c:v>
                      </c:pt>
                    </c:numCache>
                  </c:numRef>
                </c:val>
                <c:smooth val="0"/>
              </c15:ser>
            </c15:filteredLineSeries>
          </c:ext>
        </c:extLst>
      </c:lineChart>
      <c:catAx>
        <c:axId val="11318764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1878383"/>
        <c:crosses val="autoZero"/>
        <c:auto val="1"/>
        <c:lblAlgn val="ctr"/>
        <c:lblOffset val="100"/>
        <c:noMultiLvlLbl val="0"/>
      </c:catAx>
      <c:valAx>
        <c:axId val="113187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1876463"/>
        <c:crosses val="autoZero"/>
        <c:crossBetween val="between"/>
        <c:majorUnit val="10"/>
      </c:valAx>
      <c:spPr>
        <a:noFill/>
        <a:ln>
          <a:noFill/>
        </a:ln>
        <a:effectLst/>
      </c:spPr>
    </c:plotArea>
    <c:legend>
      <c:legendPos val="b"/>
      <c:layout>
        <c:manualLayout>
          <c:xMode val="edge"/>
          <c:yMode val="edge"/>
          <c:x val="0.0240842656491768"/>
          <c:y val="0.660710581214453"/>
          <c:w val="0.963636475181489"/>
          <c:h val="0.31070380995146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d7d5ab-046c-4592-a24c-25d5a26b0bb2}"/>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DE36A-7C44-4A0A-9382-21FDB0C25043}"/>
</file>

<file path=customXml/itemProps2.xml><?xml version="1.0" encoding="utf-8"?>
<ds:datastoreItem xmlns:ds="http://schemas.openxmlformats.org/officeDocument/2006/customXml" ds:itemID="{FAEC2EBB-B1BB-42F7-AC4B-F3BC6A0E556A}"/>
</file>

<file path=customXml/itemProps3.xml><?xml version="1.0" encoding="utf-8"?>
<ds:datastoreItem xmlns:ds="http://schemas.openxmlformats.org/officeDocument/2006/customXml" ds:itemID="{29989F9E-F30C-4400-96F9-694846B103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 World University Rankings 2027 — Mainland China</dc:title>
  <dc:creator>QS Quacquarelli Symonds</dc:creator>
  <cp:keywords>, docId:8862AD4CB846A1581268336E8E7F3AD7</cp:keywords>
  <cp:lastModifiedBy>William Barbieri</cp:lastModifiedBy>
  <cp:revision>155</cp:revision>
  <dcterms:modified xsi:type="dcterms:W3CDTF">2026-06-10T18:42:22Z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D46A077FB44309F3AF8B226ABA735D15_42</vt:lpwstr>
  </property>
  <property fmtid="{D5CDD505-2E9C-101B-9397-08002B2CF9AE}" pid="4" name="ContentTypeId">
    <vt:lpwstr>0x0101003E0E7D80358B05498AAD86436FFF3841</vt:lpwstr>
  </property>
  <property fmtid="{D5CDD505-2E9C-101B-9397-08002B2CF9AE}" pid="5" name="MediaServiceImageTags">
    <vt:lpwstr/>
  </property>
</Properties>
</file>